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078C" w14:textId="77777777" w:rsidR="00506BDB" w:rsidRDefault="00506BDB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5476"/>
        <w:gridCol w:w="1328"/>
        <w:gridCol w:w="850"/>
        <w:gridCol w:w="851"/>
        <w:gridCol w:w="810"/>
      </w:tblGrid>
      <w:tr w:rsidR="000D1618" w14:paraId="6F7E49BC" w14:textId="77777777" w:rsidTr="00BA3EDF">
        <w:tc>
          <w:tcPr>
            <w:tcW w:w="3970" w:type="dxa"/>
            <w:vMerge w:val="restart"/>
            <w:shd w:val="clear" w:color="auto" w:fill="EDEDED" w:themeFill="accent3" w:themeFillTint="33"/>
            <w:vAlign w:val="center"/>
          </w:tcPr>
          <w:p w14:paraId="15EC3092" w14:textId="3EEFBE51" w:rsidR="000D1618" w:rsidRPr="00490907" w:rsidRDefault="00961209" w:rsidP="00490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="000D1618" w:rsidRPr="00490907">
              <w:rPr>
                <w:rFonts w:ascii="Arial" w:hAnsi="Arial" w:cs="Arial"/>
                <w:sz w:val="20"/>
                <w:szCs w:val="20"/>
              </w:rPr>
              <w:t>REA MUNICIPAL / UNIDAD ADMINISTRATIVA</w:t>
            </w:r>
          </w:p>
        </w:tc>
        <w:tc>
          <w:tcPr>
            <w:tcW w:w="5476" w:type="dxa"/>
            <w:vMerge w:val="restart"/>
            <w:shd w:val="clear" w:color="auto" w:fill="EDEDED" w:themeFill="accent3" w:themeFillTint="33"/>
            <w:vAlign w:val="center"/>
          </w:tcPr>
          <w:p w14:paraId="2110190C" w14:textId="77777777" w:rsidR="000D1618" w:rsidRPr="00490907" w:rsidRDefault="000D1618" w:rsidP="00490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EJES MUNICIPALES</w:t>
            </w:r>
          </w:p>
        </w:tc>
        <w:tc>
          <w:tcPr>
            <w:tcW w:w="1328" w:type="dxa"/>
            <w:vMerge w:val="restart"/>
            <w:shd w:val="clear" w:color="auto" w:fill="EDEDED" w:themeFill="accent3" w:themeFillTint="33"/>
            <w:vAlign w:val="center"/>
          </w:tcPr>
          <w:p w14:paraId="019DAA32" w14:textId="77777777" w:rsidR="000D1618" w:rsidRPr="000D1618" w:rsidRDefault="000D1618" w:rsidP="004909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618">
              <w:rPr>
                <w:rFonts w:ascii="Arial" w:hAnsi="Arial" w:cs="Arial"/>
                <w:sz w:val="16"/>
                <w:szCs w:val="16"/>
              </w:rPr>
              <w:t>INDICADORES</w:t>
            </w:r>
          </w:p>
        </w:tc>
        <w:tc>
          <w:tcPr>
            <w:tcW w:w="2511" w:type="dxa"/>
            <w:gridSpan w:val="3"/>
            <w:shd w:val="clear" w:color="auto" w:fill="EDEDED" w:themeFill="accent3" w:themeFillTint="33"/>
            <w:vAlign w:val="center"/>
          </w:tcPr>
          <w:p w14:paraId="1896E28F" w14:textId="4F03AADA" w:rsidR="000D1618" w:rsidRPr="00490907" w:rsidRDefault="000D1618" w:rsidP="00490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</w:t>
            </w:r>
            <w:r w:rsidR="00961209"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0D1618" w14:paraId="595E50BA" w14:textId="77777777" w:rsidTr="00BA3EDF">
        <w:tc>
          <w:tcPr>
            <w:tcW w:w="3970" w:type="dxa"/>
            <w:vMerge/>
            <w:vAlign w:val="center"/>
          </w:tcPr>
          <w:p w14:paraId="5ADFA912" w14:textId="77777777" w:rsidR="000D1618" w:rsidRPr="00490907" w:rsidRDefault="000D1618" w:rsidP="00490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6" w:type="dxa"/>
            <w:vMerge/>
            <w:vAlign w:val="center"/>
          </w:tcPr>
          <w:p w14:paraId="5165EBD5" w14:textId="77777777" w:rsidR="000D1618" w:rsidRPr="00490907" w:rsidRDefault="000D1618" w:rsidP="00490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Merge/>
            <w:vAlign w:val="center"/>
          </w:tcPr>
          <w:p w14:paraId="4E15317B" w14:textId="77777777" w:rsidR="000D1618" w:rsidRPr="00490907" w:rsidRDefault="000D1618" w:rsidP="00490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50"/>
            <w:vAlign w:val="center"/>
          </w:tcPr>
          <w:p w14:paraId="1E181321" w14:textId="77777777" w:rsidR="000D1618" w:rsidRPr="00490907" w:rsidRDefault="000D1618" w:rsidP="00490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1CA28B7E" w14:textId="77777777" w:rsidR="000D1618" w:rsidRPr="00490907" w:rsidRDefault="000D1618" w:rsidP="00490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0000"/>
            <w:vAlign w:val="center"/>
          </w:tcPr>
          <w:p w14:paraId="22CE2496" w14:textId="77777777" w:rsidR="000D1618" w:rsidRPr="00490907" w:rsidRDefault="000D1618" w:rsidP="00490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883" w14:paraId="03C1ED0F" w14:textId="77777777" w:rsidTr="005A664B">
        <w:tc>
          <w:tcPr>
            <w:tcW w:w="13285" w:type="dxa"/>
            <w:gridSpan w:val="6"/>
            <w:shd w:val="clear" w:color="auto" w:fill="941100"/>
            <w:vAlign w:val="center"/>
          </w:tcPr>
          <w:p w14:paraId="124BDF4B" w14:textId="49E9D758" w:rsidR="00CD5883" w:rsidRPr="00186627" w:rsidRDefault="00CD5883" w:rsidP="00CD588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8662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EJE 1 PMD </w:t>
            </w:r>
            <w:r w:rsidR="00726D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BIENESTAR SOCIAL</w:t>
            </w:r>
            <w:r w:rsidR="00EA1B3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8040B9" w14:paraId="29D117B3" w14:textId="77777777" w:rsidTr="004A5E85">
        <w:tc>
          <w:tcPr>
            <w:tcW w:w="3970" w:type="dxa"/>
            <w:vAlign w:val="center"/>
          </w:tcPr>
          <w:p w14:paraId="41AFFD64" w14:textId="7B71522F" w:rsidR="008040B9" w:rsidRPr="00CC66B7" w:rsidRDefault="00121829" w:rsidP="005C1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de Comunicación Social y Logistica</w:t>
            </w:r>
          </w:p>
        </w:tc>
        <w:tc>
          <w:tcPr>
            <w:tcW w:w="5476" w:type="dxa"/>
            <w:vAlign w:val="center"/>
          </w:tcPr>
          <w:p w14:paraId="498D8B52" w14:textId="77777777" w:rsidR="00286851" w:rsidRPr="00CA618E" w:rsidRDefault="00286851" w:rsidP="00286851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CA618E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2. Fortalecer el tejido social.</w:t>
            </w:r>
          </w:p>
          <w:p w14:paraId="1870D7E5" w14:textId="5626A83F" w:rsidR="00AF4F4A" w:rsidRPr="00CA618E" w:rsidRDefault="00286851" w:rsidP="00286851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CA618E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4. Mejorar los servicios que atienden las necesidades básicas de la ciudadanía.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C17309A" w14:textId="1EF0FD69" w:rsidR="008040B9" w:rsidRPr="00490907" w:rsidRDefault="004A5E85" w:rsidP="00804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60B05790" w14:textId="1E366A3B" w:rsidR="008040B9" w:rsidRPr="00490907" w:rsidRDefault="004A5E85" w:rsidP="00804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1C246C" w14:textId="77777777" w:rsidR="008040B9" w:rsidRPr="00490907" w:rsidRDefault="008040B9" w:rsidP="00804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AAE3FC5" w14:textId="54071204" w:rsidR="008040B9" w:rsidRPr="002F113A" w:rsidRDefault="008040B9" w:rsidP="008040B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7D1D26" w14:paraId="51CC3A79" w14:textId="77777777" w:rsidTr="004A5E85">
        <w:tc>
          <w:tcPr>
            <w:tcW w:w="3970" w:type="dxa"/>
            <w:vAlign w:val="center"/>
          </w:tcPr>
          <w:p w14:paraId="5586EB2B" w14:textId="58376337" w:rsidR="007D1D26" w:rsidRPr="00CC66B7" w:rsidRDefault="007D1D26" w:rsidP="007D1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de Protección Social y Salud</w:t>
            </w:r>
          </w:p>
        </w:tc>
        <w:tc>
          <w:tcPr>
            <w:tcW w:w="5476" w:type="dxa"/>
          </w:tcPr>
          <w:p w14:paraId="7480C733" w14:textId="77777777" w:rsidR="00286851" w:rsidRPr="00CA618E" w:rsidRDefault="00286851" w:rsidP="00286851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CA618E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2. Fortalecer el tejido social.</w:t>
            </w:r>
          </w:p>
          <w:p w14:paraId="74C3D546" w14:textId="0B66E3AB" w:rsidR="007D1D26" w:rsidRPr="00CA618E" w:rsidRDefault="00286851" w:rsidP="00286851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CA618E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4. Mejorar los servicios que atienden las necesidades básicas de la ciudadanía.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7D9D69E" w14:textId="28961F0B" w:rsidR="007D1D26" w:rsidRPr="00490907" w:rsidRDefault="004A5E85" w:rsidP="007D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1B0B2C5D" w14:textId="2231B906" w:rsidR="007D1D26" w:rsidRPr="00490907" w:rsidRDefault="004A5E85" w:rsidP="007D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B1B1C5" w14:textId="77777777" w:rsidR="007D1D26" w:rsidRPr="00490907" w:rsidRDefault="007D1D26" w:rsidP="007D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9FD9F12" w14:textId="4E9EC596" w:rsidR="007D1D26" w:rsidRPr="002F113A" w:rsidRDefault="007D1D26" w:rsidP="007D1D2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7D1D26" w14:paraId="6461D666" w14:textId="77777777" w:rsidTr="004A5E85">
        <w:tc>
          <w:tcPr>
            <w:tcW w:w="3970" w:type="dxa"/>
            <w:vAlign w:val="center"/>
          </w:tcPr>
          <w:p w14:paraId="22EC11FE" w14:textId="143E0282" w:rsidR="007D1D26" w:rsidRPr="00CC66B7" w:rsidRDefault="007D1D26" w:rsidP="007D1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de Salud y Bienestar</w:t>
            </w:r>
          </w:p>
        </w:tc>
        <w:tc>
          <w:tcPr>
            <w:tcW w:w="5476" w:type="dxa"/>
          </w:tcPr>
          <w:p w14:paraId="44EF7C9A" w14:textId="77777777" w:rsidR="00286851" w:rsidRPr="00CA618E" w:rsidRDefault="00286851" w:rsidP="00286851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CA618E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2. Fortalecer el tejido social.</w:t>
            </w:r>
          </w:p>
          <w:p w14:paraId="17666BF1" w14:textId="328C0001" w:rsidR="007D1D26" w:rsidRPr="00CA618E" w:rsidRDefault="00286851" w:rsidP="00286851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CA618E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4. Mejorar los servicios que atienden las necesidades básicas de la ciudadanía.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F47C2E8" w14:textId="6893CE5B" w:rsidR="007D1D26" w:rsidRPr="00490907" w:rsidRDefault="004A5E85" w:rsidP="007D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0F0D2DA1" w14:textId="09605539" w:rsidR="007D1D26" w:rsidRPr="00490907" w:rsidRDefault="004A5E85" w:rsidP="007D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9C29D2" w14:textId="5ACE39C9" w:rsidR="007D1D26" w:rsidRPr="00490907" w:rsidRDefault="007D1D26" w:rsidP="007D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CFD16D6" w14:textId="47EA8CCD" w:rsidR="007D1D26" w:rsidRPr="002F113A" w:rsidRDefault="007D1D26" w:rsidP="007D1D2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7D1D26" w14:paraId="373965A1" w14:textId="77777777" w:rsidTr="004A5E85">
        <w:tc>
          <w:tcPr>
            <w:tcW w:w="3970" w:type="dxa"/>
            <w:vAlign w:val="center"/>
          </w:tcPr>
          <w:p w14:paraId="186AEBE9" w14:textId="2FDB4D63" w:rsidR="007D1D26" w:rsidRPr="00CC66B7" w:rsidRDefault="007D1D26" w:rsidP="007D1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de PAMAR</w:t>
            </w:r>
          </w:p>
        </w:tc>
        <w:tc>
          <w:tcPr>
            <w:tcW w:w="5476" w:type="dxa"/>
          </w:tcPr>
          <w:p w14:paraId="513B65BC" w14:textId="77777777" w:rsidR="00286851" w:rsidRPr="00CA618E" w:rsidRDefault="00286851" w:rsidP="00286851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CA618E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2. Fortalecer el tejido social.</w:t>
            </w:r>
          </w:p>
          <w:p w14:paraId="4D8795E1" w14:textId="6EBABAA8" w:rsidR="007D1D26" w:rsidRPr="00CA618E" w:rsidRDefault="00286851" w:rsidP="00286851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CA618E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4. Mejorar los servicios que atienden las necesidades básicas de la ciudadanía.</w:t>
            </w:r>
            <w:r w:rsidR="007D1D26" w:rsidRPr="00CA618E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58DB7E6" w14:textId="4FB22F37" w:rsidR="007D1D26" w:rsidRPr="00490907" w:rsidRDefault="004A5E85" w:rsidP="007D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08D4CDE5" w14:textId="47A24061" w:rsidR="007D1D26" w:rsidRPr="00490907" w:rsidRDefault="004A5E85" w:rsidP="007D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66EB8DC6" w14:textId="01CA4413" w:rsidR="007D1D26" w:rsidRPr="00490907" w:rsidRDefault="004A5E85" w:rsidP="007D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AADEFC" w14:textId="1C16B51E" w:rsidR="007D1D26" w:rsidRPr="002F113A" w:rsidRDefault="007D1D26" w:rsidP="007D1D2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7D1D26" w14:paraId="2644597C" w14:textId="77777777" w:rsidTr="004A5E85">
        <w:tc>
          <w:tcPr>
            <w:tcW w:w="3970" w:type="dxa"/>
            <w:vAlign w:val="center"/>
          </w:tcPr>
          <w:p w14:paraId="2FFCA389" w14:textId="139D70F4" w:rsidR="007D1D26" w:rsidRPr="00CC66B7" w:rsidRDefault="007D1D26" w:rsidP="007D1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de Casas de Día</w:t>
            </w:r>
          </w:p>
        </w:tc>
        <w:tc>
          <w:tcPr>
            <w:tcW w:w="5476" w:type="dxa"/>
          </w:tcPr>
          <w:p w14:paraId="2981EE8A" w14:textId="77777777" w:rsidR="00286851" w:rsidRPr="00CA618E" w:rsidRDefault="00286851" w:rsidP="00286851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CA618E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2. Fortalecer el tejido social.</w:t>
            </w:r>
          </w:p>
          <w:p w14:paraId="7B319F26" w14:textId="78A8FE66" w:rsidR="007D1D26" w:rsidRPr="00CA618E" w:rsidRDefault="00286851" w:rsidP="00286851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CA618E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4. Mejorar los servicios que atienden las necesidades básicas de la ciudadanía.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9B37BE7" w14:textId="368C9AEA" w:rsidR="007D1D26" w:rsidRDefault="004A5E85" w:rsidP="007D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35A51394" w14:textId="4B1FCD09" w:rsidR="007D1D26" w:rsidRPr="00490907" w:rsidRDefault="004A5E85" w:rsidP="007D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ECD342" w14:textId="58EFE915" w:rsidR="007D1D26" w:rsidRPr="00490907" w:rsidRDefault="007D1D26" w:rsidP="007D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071512F" w14:textId="0EB41909" w:rsidR="007D1D26" w:rsidRPr="002F113A" w:rsidRDefault="007D1D26" w:rsidP="007D1D2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7D1D26" w14:paraId="1545363C" w14:textId="77777777" w:rsidTr="004A5E85">
        <w:tc>
          <w:tcPr>
            <w:tcW w:w="3970" w:type="dxa"/>
            <w:vAlign w:val="center"/>
          </w:tcPr>
          <w:p w14:paraId="2729A29F" w14:textId="3C6B172D" w:rsidR="007D1D26" w:rsidRPr="00CC66B7" w:rsidRDefault="007D1D26" w:rsidP="007D1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de CAIC</w:t>
            </w:r>
          </w:p>
        </w:tc>
        <w:tc>
          <w:tcPr>
            <w:tcW w:w="5476" w:type="dxa"/>
          </w:tcPr>
          <w:p w14:paraId="09EC8389" w14:textId="77777777" w:rsidR="00286851" w:rsidRPr="00CA618E" w:rsidRDefault="00286851" w:rsidP="00286851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CA618E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2. Fortalecer el tejido social.</w:t>
            </w:r>
          </w:p>
          <w:p w14:paraId="1AC54D03" w14:textId="517ECE6C" w:rsidR="007D1D26" w:rsidRPr="00CA618E" w:rsidRDefault="00286851" w:rsidP="00286851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CA618E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4. Mejorar los servicios que atienden las necesidades básicas de la ciudadanía.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E281F31" w14:textId="1E09BDCB" w:rsidR="007D1D26" w:rsidRDefault="004A5E85" w:rsidP="007D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04417000" w14:textId="76C2E152" w:rsidR="007D1D26" w:rsidRPr="00490907" w:rsidRDefault="004A5E85" w:rsidP="007D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25144" w14:textId="77777777" w:rsidR="007D1D26" w:rsidRPr="00490907" w:rsidRDefault="007D1D26" w:rsidP="007D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5A4906C" w14:textId="6FF68E73" w:rsidR="007D1D26" w:rsidRPr="002F113A" w:rsidRDefault="007D1D26" w:rsidP="007D1D2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7D1D26" w14:paraId="78B391C1" w14:textId="77777777" w:rsidTr="004A5E85">
        <w:tc>
          <w:tcPr>
            <w:tcW w:w="3970" w:type="dxa"/>
            <w:vAlign w:val="center"/>
          </w:tcPr>
          <w:p w14:paraId="1B3E5BB7" w14:textId="0779C839" w:rsidR="007D1D26" w:rsidRPr="00CC66B7" w:rsidRDefault="00FA3C36" w:rsidP="007D1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Jurídica</w:t>
            </w:r>
          </w:p>
        </w:tc>
        <w:tc>
          <w:tcPr>
            <w:tcW w:w="5476" w:type="dxa"/>
          </w:tcPr>
          <w:p w14:paraId="76BE82CB" w14:textId="77777777" w:rsidR="00286851" w:rsidRPr="00CA618E" w:rsidRDefault="00286851" w:rsidP="00286851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CA618E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2. Fortalecer el tejido social.</w:t>
            </w:r>
          </w:p>
          <w:p w14:paraId="4E8179A0" w14:textId="05AC9159" w:rsidR="007D1D26" w:rsidRPr="00CA618E" w:rsidRDefault="00286851" w:rsidP="00286851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CA618E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4. Mejorar los servicios que atienden las necesidades básicas de la ciudadanía.</w:t>
            </w:r>
            <w:r w:rsidR="007D1D26" w:rsidRPr="00CA618E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823D819" w14:textId="2D4AF90E" w:rsidR="007D1D26" w:rsidRDefault="004A5E85" w:rsidP="007D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72262347" w14:textId="30416813" w:rsidR="007D1D26" w:rsidRDefault="004A5E85" w:rsidP="007D1D26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243FB9" w14:textId="540752B8" w:rsidR="007D1D26" w:rsidRDefault="007D1D26" w:rsidP="007D1D26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5AD6975" w14:textId="79224126" w:rsidR="007D1D26" w:rsidRPr="002F113A" w:rsidRDefault="007D1D26" w:rsidP="007D1D26">
            <w:pPr>
              <w:jc w:val="center"/>
              <w:rPr>
                <w:color w:val="FFFFFF" w:themeColor="background1"/>
              </w:rPr>
            </w:pPr>
          </w:p>
        </w:tc>
      </w:tr>
      <w:tr w:rsidR="007D1D26" w14:paraId="6AF43504" w14:textId="77777777" w:rsidTr="004A5E85">
        <w:tc>
          <w:tcPr>
            <w:tcW w:w="3970" w:type="dxa"/>
            <w:vAlign w:val="center"/>
          </w:tcPr>
          <w:p w14:paraId="1BEB9AAB" w14:textId="33A2B1EB" w:rsidR="007D1D26" w:rsidRPr="00CC66B7" w:rsidRDefault="00FA3C36" w:rsidP="007D1D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de EAEyD</w:t>
            </w:r>
          </w:p>
        </w:tc>
        <w:tc>
          <w:tcPr>
            <w:tcW w:w="5476" w:type="dxa"/>
          </w:tcPr>
          <w:p w14:paraId="4A538E39" w14:textId="77777777" w:rsidR="00286851" w:rsidRPr="00CA618E" w:rsidRDefault="00286851" w:rsidP="00286851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CA618E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2. Fortalecer el tejido social.</w:t>
            </w:r>
          </w:p>
          <w:p w14:paraId="44F58FB9" w14:textId="0283FD9F" w:rsidR="007D1D26" w:rsidRPr="00CA618E" w:rsidRDefault="00286851" w:rsidP="00286851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CA618E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4. Mejorar los servicios que atienden las necesidades básicas de la ciudadanía.</w:t>
            </w:r>
            <w:r w:rsidR="007D1D26" w:rsidRPr="00CA618E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B9785C0" w14:textId="58428082" w:rsidR="007D1D26" w:rsidRDefault="004A5E85" w:rsidP="007D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1EF2CC8D" w14:textId="0A48F2BE" w:rsidR="007D1D26" w:rsidRPr="00490907" w:rsidRDefault="004A5E85" w:rsidP="007D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9E00BB" w14:textId="77777777" w:rsidR="007D1D26" w:rsidRPr="00490907" w:rsidRDefault="007D1D26" w:rsidP="007D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F8EF906" w14:textId="61EDF2BE" w:rsidR="007D1D26" w:rsidRPr="002F113A" w:rsidRDefault="007D1D26" w:rsidP="007D1D2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6684C" w14:paraId="188558B2" w14:textId="77777777" w:rsidTr="004A5E85">
        <w:tc>
          <w:tcPr>
            <w:tcW w:w="3970" w:type="dxa"/>
            <w:vAlign w:val="center"/>
          </w:tcPr>
          <w:p w14:paraId="5CE3FC19" w14:textId="3758EF68" w:rsidR="00C6684C" w:rsidRDefault="00C6684C" w:rsidP="00C668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de UBR</w:t>
            </w:r>
          </w:p>
        </w:tc>
        <w:tc>
          <w:tcPr>
            <w:tcW w:w="5476" w:type="dxa"/>
          </w:tcPr>
          <w:p w14:paraId="6AFFF191" w14:textId="77777777" w:rsidR="00286851" w:rsidRPr="00CA618E" w:rsidRDefault="00286851" w:rsidP="00286851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CA618E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2. Fortalecer el tejido social.</w:t>
            </w:r>
          </w:p>
          <w:p w14:paraId="314B3661" w14:textId="77E32722" w:rsidR="00C6684C" w:rsidRPr="00CA618E" w:rsidRDefault="00286851" w:rsidP="00286851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CA618E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4. Mejorar los servicios que atienden las necesidades básicas de la ciudadanía.</w:t>
            </w:r>
          </w:p>
        </w:tc>
        <w:tc>
          <w:tcPr>
            <w:tcW w:w="1328" w:type="dxa"/>
            <w:shd w:val="clear" w:color="auto" w:fill="FF0000"/>
            <w:vAlign w:val="center"/>
          </w:tcPr>
          <w:p w14:paraId="2D720546" w14:textId="20D143E4" w:rsidR="00C6684C" w:rsidRDefault="00C6684C" w:rsidP="00C6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4126B3" w14:textId="77777777" w:rsidR="00C6684C" w:rsidRPr="00490907" w:rsidRDefault="00C6684C" w:rsidP="00C6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765375" w14:textId="77777777" w:rsidR="00C6684C" w:rsidRPr="00490907" w:rsidRDefault="00C6684C" w:rsidP="00C6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66C6C58" w14:textId="77777777" w:rsidR="00C6684C" w:rsidRPr="002F113A" w:rsidRDefault="00C6684C" w:rsidP="00C6684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6684C" w14:paraId="3F636766" w14:textId="77777777" w:rsidTr="004A5E85">
        <w:tc>
          <w:tcPr>
            <w:tcW w:w="3970" w:type="dxa"/>
            <w:vAlign w:val="center"/>
          </w:tcPr>
          <w:p w14:paraId="5B010405" w14:textId="6EB911CB" w:rsidR="00C6684C" w:rsidRDefault="00C6684C" w:rsidP="00C668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de Programas Alimentarios</w:t>
            </w:r>
          </w:p>
        </w:tc>
        <w:tc>
          <w:tcPr>
            <w:tcW w:w="5476" w:type="dxa"/>
          </w:tcPr>
          <w:p w14:paraId="09A748B7" w14:textId="77777777" w:rsidR="00286851" w:rsidRPr="00CA618E" w:rsidRDefault="00286851" w:rsidP="00286851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CA618E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2. Fortalecer el tejido social.</w:t>
            </w:r>
          </w:p>
          <w:p w14:paraId="510420FC" w14:textId="719D4EB2" w:rsidR="00C6684C" w:rsidRPr="00CA618E" w:rsidRDefault="00286851" w:rsidP="00286851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CA618E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4. Mejorar los servicios que atienden las necesidades básicas de la ciudadanía.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6725657" w14:textId="2B950BA3" w:rsidR="00C6684C" w:rsidRDefault="004A5E85" w:rsidP="00C6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0B670593" w14:textId="0FEC30ED" w:rsidR="00C6684C" w:rsidRPr="00490907" w:rsidRDefault="004A5E85" w:rsidP="00C6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4D9433" w14:textId="77777777" w:rsidR="00C6684C" w:rsidRPr="00490907" w:rsidRDefault="00C6684C" w:rsidP="00C6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D3B1A0E" w14:textId="73964354" w:rsidR="00C6684C" w:rsidRPr="002F113A" w:rsidRDefault="00C6684C" w:rsidP="00C6684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6684C" w14:paraId="48F19CF2" w14:textId="77777777" w:rsidTr="004A5E85">
        <w:tc>
          <w:tcPr>
            <w:tcW w:w="3970" w:type="dxa"/>
            <w:vAlign w:val="center"/>
          </w:tcPr>
          <w:p w14:paraId="51C1E24F" w14:textId="44882CDC" w:rsidR="00C6684C" w:rsidRDefault="00C6684C" w:rsidP="00C668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Bioparque</w:t>
            </w:r>
          </w:p>
        </w:tc>
        <w:tc>
          <w:tcPr>
            <w:tcW w:w="5476" w:type="dxa"/>
          </w:tcPr>
          <w:p w14:paraId="15E5CFB9" w14:textId="77777777" w:rsidR="00286851" w:rsidRPr="00CA618E" w:rsidRDefault="00286851" w:rsidP="00286851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CA618E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2. Fortalecer el tejido social.</w:t>
            </w:r>
          </w:p>
          <w:p w14:paraId="1613D4CE" w14:textId="2C5EB111" w:rsidR="00C6684C" w:rsidRPr="00CA618E" w:rsidRDefault="00286851" w:rsidP="00286851">
            <w:pPr>
              <w:jc w:val="center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CA618E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>Estrategia 4. Mejorar los servicios que atienden las necesidades básicas de la ciudadanía.</w:t>
            </w:r>
          </w:p>
        </w:tc>
        <w:tc>
          <w:tcPr>
            <w:tcW w:w="1328" w:type="dxa"/>
            <w:shd w:val="clear" w:color="auto" w:fill="FF0000"/>
            <w:vAlign w:val="center"/>
          </w:tcPr>
          <w:p w14:paraId="11D7B017" w14:textId="3113F4C8" w:rsidR="00C6684C" w:rsidRDefault="00C6684C" w:rsidP="00C6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8B2040" w14:textId="77777777" w:rsidR="00C6684C" w:rsidRPr="00490907" w:rsidRDefault="00C6684C" w:rsidP="00C6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60EC13" w14:textId="77777777" w:rsidR="00C6684C" w:rsidRPr="00490907" w:rsidRDefault="00C6684C" w:rsidP="00C6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F4D70EA" w14:textId="77777777" w:rsidR="00C6684C" w:rsidRPr="002F113A" w:rsidRDefault="00C6684C" w:rsidP="00C6684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7921DB" w14:paraId="78C4A1E8" w14:textId="77777777" w:rsidTr="004A5E85">
        <w:tc>
          <w:tcPr>
            <w:tcW w:w="10774" w:type="dxa"/>
            <w:gridSpan w:val="3"/>
            <w:vAlign w:val="center"/>
          </w:tcPr>
          <w:p w14:paraId="1CFF2D00" w14:textId="77777777" w:rsidR="007921DB" w:rsidRDefault="007921DB" w:rsidP="007921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E2222" w14:textId="77777777" w:rsidR="007921DB" w:rsidRPr="00E939BF" w:rsidRDefault="007921DB" w:rsidP="00792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9BF"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939BF">
              <w:rPr>
                <w:rFonts w:ascii="Arial" w:hAnsi="Arial" w:cs="Arial"/>
                <w:sz w:val="20"/>
                <w:szCs w:val="20"/>
              </w:rPr>
              <w:t xml:space="preserve"> de cumplimiento de Indicadores de metas y objetivos del Plan Municipal de Desarrollo</w:t>
            </w:r>
          </w:p>
          <w:p w14:paraId="1020309F" w14:textId="77777777" w:rsidR="007921DB" w:rsidRDefault="007921DB" w:rsidP="007921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14:paraId="3DF5F511" w14:textId="7FFF30C4" w:rsidR="007921DB" w:rsidRPr="00EA47DF" w:rsidRDefault="004A5E85" w:rsidP="007921DB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30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1FC75496" w14:textId="731DBD3A" w:rsidR="007921DB" w:rsidRPr="00EA47DF" w:rsidRDefault="004A5E85" w:rsidP="007921DB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04B5F1" w14:textId="04C34AD9" w:rsidR="007921DB" w:rsidRPr="002F113A" w:rsidRDefault="007921DB" w:rsidP="007921DB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</w:p>
        </w:tc>
      </w:tr>
    </w:tbl>
    <w:p w14:paraId="2ED37F65" w14:textId="77777777" w:rsidR="003574FB" w:rsidRDefault="003574FB" w:rsidP="00747FB8">
      <w:pPr>
        <w:rPr>
          <w:color w:val="000000" w:themeColor="text1"/>
        </w:rPr>
      </w:pPr>
    </w:p>
    <w:p w14:paraId="430D1288" w14:textId="77777777" w:rsidR="003574FB" w:rsidRDefault="003574FB" w:rsidP="00747FB8">
      <w:pPr>
        <w:rPr>
          <w:color w:val="000000" w:themeColor="text1"/>
        </w:rPr>
      </w:pPr>
    </w:p>
    <w:p w14:paraId="1C4A43A7" w14:textId="77777777" w:rsidR="003574FB" w:rsidRDefault="003574FB" w:rsidP="00747FB8">
      <w:pPr>
        <w:rPr>
          <w:color w:val="000000" w:themeColor="text1"/>
        </w:rPr>
      </w:pPr>
    </w:p>
    <w:p w14:paraId="2A844CCD" w14:textId="681227D8" w:rsidR="008040B9" w:rsidRDefault="006A65FB" w:rsidP="00747FB8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6B877" wp14:editId="15AF856D">
                <wp:simplePos x="0" y="0"/>
                <wp:positionH relativeFrom="column">
                  <wp:posOffset>-3150</wp:posOffset>
                </wp:positionH>
                <wp:positionV relativeFrom="paragraph">
                  <wp:posOffset>285651</wp:posOffset>
                </wp:positionV>
                <wp:extent cx="1968500" cy="1402043"/>
                <wp:effectExtent l="0" t="0" r="12700" b="8255"/>
                <wp:wrapNone/>
                <wp:docPr id="4" name="Rectángulo redondead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7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40204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004E5" w14:textId="77777777" w:rsidR="00AF4F4A" w:rsidRDefault="00AF4F4A" w:rsidP="00AF4F4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Elaboro </w:t>
                            </w:r>
                          </w:p>
                          <w:p w14:paraId="047888DB" w14:textId="77777777" w:rsidR="00F93D78" w:rsidRDefault="00F93D78" w:rsidP="00AF4F4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1F26EDDC" w14:textId="77777777" w:rsidR="00F93D78" w:rsidRDefault="00F93D78" w:rsidP="00AF4F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7FE285" w14:textId="1F1A69DE" w:rsidR="00F93D78" w:rsidRDefault="0060558C" w:rsidP="0028685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>MTRO</w:t>
                            </w:r>
                            <w:r w:rsidR="00F93D7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FA1E8B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>HIPÓLITO ZAMORA SORIA</w:t>
                            </w:r>
                            <w:r w:rsidR="00F93D7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C21DABD" w14:textId="5E7C30BB" w:rsidR="00F93D78" w:rsidRDefault="00FA1E8B" w:rsidP="0028685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>Director de Planeación y Evaluación</w:t>
                            </w:r>
                            <w:r w:rsidR="00F93D7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9D15702" w14:textId="77777777" w:rsidR="006A65FB" w:rsidRDefault="006A65FB" w:rsidP="00AF4F4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6B877" id="Rectángulo redondeado 3" o:spid="_x0000_s1026" style="position:absolute;margin-left:-.25pt;margin-top:22.5pt;width:155pt;height:11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" fillcolor="white [3201]" strokecolor="#ffc000 [3207]" strokeweight="1pt">
                <v:stroke joinstyle="miter"/>
                <v:textbox>
                  <w:txbxContent>
                    <w:p w14:paraId="207004E5" w14:textId="77777777" w:rsidR="00AF4F4A" w:rsidRDefault="00AF4F4A" w:rsidP="00AF4F4A">
                      <w:pPr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 xml:space="preserve">Elaboro </w:t>
                      </w:r>
                    </w:p>
                    <w:p w14:paraId="047888DB" w14:textId="77777777" w:rsidR="00F93D78" w:rsidRDefault="00F93D78" w:rsidP="00AF4F4A">
                      <w:pPr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1F26EDDC" w14:textId="77777777" w:rsidR="00F93D78" w:rsidRDefault="00F93D78" w:rsidP="00AF4F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37FE285" w14:textId="1F1A69DE" w:rsidR="00F93D78" w:rsidRDefault="0060558C" w:rsidP="00286851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>MTRO</w:t>
                      </w:r>
                      <w:r w:rsidR="00F93D78"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 xml:space="preserve">. </w:t>
                      </w:r>
                      <w:r w:rsidR="00FA1E8B"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>HIPÓLITO ZAMORA SORIA</w:t>
                      </w:r>
                      <w:r w:rsidR="00F93D78"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C21DABD" w14:textId="5E7C30BB" w:rsidR="00F93D78" w:rsidRDefault="00FA1E8B" w:rsidP="00286851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>Director de Planeación y Evaluación</w:t>
                      </w:r>
                      <w:r w:rsidR="00F93D78"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9D15702" w14:textId="77777777" w:rsidR="006A65FB" w:rsidRDefault="006A65FB" w:rsidP="00AF4F4A">
                      <w:pPr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0831057" w14:textId="4F5447FA" w:rsidR="00B86B54" w:rsidRDefault="006A65FB" w:rsidP="00747FB8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E520F" wp14:editId="19BECA6A">
                <wp:simplePos x="0" y="0"/>
                <wp:positionH relativeFrom="column">
                  <wp:posOffset>5944888</wp:posOffset>
                </wp:positionH>
                <wp:positionV relativeFrom="paragraph">
                  <wp:posOffset>17657</wp:posOffset>
                </wp:positionV>
                <wp:extent cx="2174875" cy="1438182"/>
                <wp:effectExtent l="0" t="0" r="9525" b="10160"/>
                <wp:wrapNone/>
                <wp:docPr id="6" name="Rectángulo redondead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700-00000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4381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AE24F" w14:textId="77777777" w:rsidR="006A65FB" w:rsidRDefault="00AF4F4A" w:rsidP="00AF4F4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>Autorizo</w:t>
                            </w:r>
                          </w:p>
                          <w:p w14:paraId="72C8BFE5" w14:textId="77777777" w:rsidR="00AF4F4A" w:rsidRDefault="00AF4F4A" w:rsidP="00AF4F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A76B42C" w14:textId="254B13E2" w:rsidR="00AF4F4A" w:rsidRDefault="00FA1E8B" w:rsidP="006A65FB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MTRA. </w:t>
                            </w:r>
                            <w:r w:rsidR="00FA3C36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>ADRIANA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A. ÁNGELES QUEZADA</w:t>
                            </w:r>
                          </w:p>
                          <w:p w14:paraId="56EAB8C0" w14:textId="5F9AA952" w:rsidR="00AF4F4A" w:rsidRDefault="00AF4F4A" w:rsidP="006A65FB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President</w:t>
                            </w:r>
                            <w:r w:rsidR="00FA1E8B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6851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>del Sistema Municipal DIF</w:t>
                            </w:r>
                          </w:p>
                        </w:txbxContent>
                      </wps:txbx>
                      <wps:bodyPr vertOverflow="clip" horzOverflow="clip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E520F" id="Rectángulo redondeado 5" o:spid="_x0000_s1027" style="position:absolute;margin-left:468.1pt;margin-top:1.4pt;width:171.25pt;height:11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" fillcolor="white [3201]" strokecolor="#ffc000 [3207]" strokeweight="1pt">
                <v:stroke joinstyle="miter"/>
                <v:textbox>
                  <w:txbxContent>
                    <w:p w14:paraId="4BFAE24F" w14:textId="77777777" w:rsidR="006A65FB" w:rsidRDefault="00AF4F4A" w:rsidP="00AF4F4A">
                      <w:pPr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>Autorizo</w:t>
                      </w:r>
                    </w:p>
                    <w:p w14:paraId="72C8BFE5" w14:textId="77777777" w:rsidR="00AF4F4A" w:rsidRDefault="00AF4F4A" w:rsidP="00AF4F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A76B42C" w14:textId="254B13E2" w:rsidR="00AF4F4A" w:rsidRDefault="00FA1E8B" w:rsidP="006A65FB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 xml:space="preserve">MTRA. </w:t>
                      </w:r>
                      <w:r w:rsidR="00FA3C36"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>ADRIANA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 xml:space="preserve"> A. ÁNGELES QUEZADA</w:t>
                      </w:r>
                    </w:p>
                    <w:p w14:paraId="56EAB8C0" w14:textId="5F9AA952" w:rsidR="00AF4F4A" w:rsidRDefault="00AF4F4A" w:rsidP="006A65FB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>President</w:t>
                      </w:r>
                      <w:r w:rsidR="00FA1E8B"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 xml:space="preserve"> </w:t>
                      </w:r>
                      <w:r w:rsidR="00286851"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>del Sistema Municipal DIF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80A7E" wp14:editId="7D675046">
                <wp:simplePos x="0" y="0"/>
                <wp:positionH relativeFrom="column">
                  <wp:posOffset>2651273</wp:posOffset>
                </wp:positionH>
                <wp:positionV relativeFrom="paragraph">
                  <wp:posOffset>26534</wp:posOffset>
                </wp:positionV>
                <wp:extent cx="2409825" cy="1376039"/>
                <wp:effectExtent l="0" t="0" r="15875" b="8890"/>
                <wp:wrapNone/>
                <wp:docPr id="5" name="Rectángulo redondead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700-00000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3760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7B8F6" w14:textId="77777777" w:rsidR="00AF4F4A" w:rsidRDefault="00AF4F4A" w:rsidP="006A65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>Reviso</w:t>
                            </w:r>
                          </w:p>
                          <w:p w14:paraId="210FB20D" w14:textId="77777777" w:rsidR="006A65FB" w:rsidRDefault="006A65FB" w:rsidP="00AF4F4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722E59C9" w14:textId="77777777" w:rsidR="006A65FB" w:rsidRDefault="006A65FB" w:rsidP="00AF4F4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773775A4" w14:textId="7C26CE1C" w:rsidR="00F93D78" w:rsidRDefault="00286851" w:rsidP="00286851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>MTR</w:t>
                            </w:r>
                            <w:r w:rsidR="0060558C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>O. IRVING ALEJANDRO MALDONADO VILLALPANDO</w:t>
                            </w:r>
                            <w:r w:rsidR="00FA1E8B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5A91E13" w14:textId="111EC849" w:rsidR="00F93D78" w:rsidRDefault="0060558C" w:rsidP="00286851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>Secretario de la Contraloría Interna</w:t>
                            </w:r>
                            <w:r w:rsidR="00F93D7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3F37E5D" w14:textId="77777777" w:rsidR="00F93D78" w:rsidRDefault="00F93D78" w:rsidP="00AF4F4A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horzOverflow="clip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80A7E" id="Rectángulo redondeado 4" o:spid="_x0000_s1028" style="position:absolute;margin-left:208.75pt;margin-top:2.1pt;width:189.75pt;height:10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" fillcolor="white [3201]" strokecolor="#ffc000 [3207]" strokeweight="1pt">
                <v:stroke joinstyle="miter"/>
                <v:textbox>
                  <w:txbxContent>
                    <w:p w14:paraId="78C7B8F6" w14:textId="77777777" w:rsidR="00AF4F4A" w:rsidRDefault="00AF4F4A" w:rsidP="006A65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>Reviso</w:t>
                      </w:r>
                    </w:p>
                    <w:p w14:paraId="210FB20D" w14:textId="77777777" w:rsidR="006A65FB" w:rsidRDefault="006A65FB" w:rsidP="00AF4F4A">
                      <w:pPr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722E59C9" w14:textId="77777777" w:rsidR="006A65FB" w:rsidRDefault="006A65FB" w:rsidP="00AF4F4A">
                      <w:pPr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773775A4" w14:textId="7C26CE1C" w:rsidR="00F93D78" w:rsidRDefault="00286851" w:rsidP="00286851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>MTR</w:t>
                      </w:r>
                      <w:r w:rsidR="0060558C"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>O. IRVING ALEJANDRO MALDONADO VILLALPANDO</w:t>
                      </w:r>
                      <w:r w:rsidR="00FA1E8B"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5A91E13" w14:textId="111EC849" w:rsidR="00F93D78" w:rsidRDefault="0060558C" w:rsidP="00286851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>Secretario de la Contraloría Interna</w:t>
                      </w:r>
                      <w:r w:rsidR="00F93D78"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3F37E5D" w14:textId="77777777" w:rsidR="00F93D78" w:rsidRDefault="00F93D78" w:rsidP="00AF4F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F5A2373" w14:textId="06B20E59" w:rsidR="000C1BD2" w:rsidRPr="000C1BD2" w:rsidRDefault="000C1BD2" w:rsidP="000C1BD2"/>
    <w:p w14:paraId="77DD22CD" w14:textId="798D14B2" w:rsidR="000C1BD2" w:rsidRPr="000C1BD2" w:rsidRDefault="000C1BD2" w:rsidP="000C1BD2"/>
    <w:p w14:paraId="345FE52E" w14:textId="5DE7DA92" w:rsidR="000C1BD2" w:rsidRPr="000C1BD2" w:rsidRDefault="000C1BD2" w:rsidP="000C1BD2"/>
    <w:p w14:paraId="0FFD18BD" w14:textId="7BAAD1C4" w:rsidR="000C1BD2" w:rsidRPr="000C1BD2" w:rsidRDefault="000C1BD2" w:rsidP="000C1BD2"/>
    <w:p w14:paraId="633E3480" w14:textId="64710CB5" w:rsidR="000C1BD2" w:rsidRDefault="000C1BD2" w:rsidP="000C1BD2">
      <w:pPr>
        <w:rPr>
          <w:color w:val="000000" w:themeColor="text1"/>
        </w:rPr>
      </w:pPr>
    </w:p>
    <w:p w14:paraId="60015F68" w14:textId="4B5E8974" w:rsidR="000C1BD2" w:rsidRDefault="000C1BD2" w:rsidP="000C1BD2">
      <w:pPr>
        <w:tabs>
          <w:tab w:val="left" w:pos="8615"/>
        </w:tabs>
      </w:pPr>
      <w:r>
        <w:tab/>
      </w:r>
    </w:p>
    <w:p w14:paraId="04CBF8BE" w14:textId="7F7BCE12" w:rsidR="00286851" w:rsidRPr="00286851" w:rsidRDefault="0093591A" w:rsidP="00286851">
      <w:r w:rsidRPr="00AE69AD"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4B9D727D" wp14:editId="723DF9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12130" cy="299720"/>
            <wp:effectExtent l="0" t="0" r="1270" b="5080"/>
            <wp:wrapNone/>
            <wp:docPr id="29" name="Imagen 29" descr="page1image3238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3831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E20F9" w14:textId="535C2F7B" w:rsidR="00286851" w:rsidRPr="00286851" w:rsidRDefault="0060558C" w:rsidP="0060558C">
      <w:pPr>
        <w:tabs>
          <w:tab w:val="left" w:pos="5280"/>
        </w:tabs>
      </w:pPr>
      <w:r>
        <w:tab/>
      </w:r>
    </w:p>
    <w:p w14:paraId="6B098E2C" w14:textId="68A0317B" w:rsidR="00286851" w:rsidRDefault="00286851" w:rsidP="00286851"/>
    <w:p w14:paraId="6497337E" w14:textId="179F53A0" w:rsidR="00286851" w:rsidRPr="00286851" w:rsidRDefault="00286851" w:rsidP="00286851">
      <w:pPr>
        <w:tabs>
          <w:tab w:val="left" w:pos="11157"/>
        </w:tabs>
      </w:pPr>
      <w:r>
        <w:tab/>
      </w:r>
    </w:p>
    <w:sectPr w:rsidR="00286851" w:rsidRPr="00286851" w:rsidSect="005727B5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57FD" w14:textId="77777777" w:rsidR="008F62F7" w:rsidRDefault="008F62F7" w:rsidP="005727B5">
      <w:pPr>
        <w:spacing w:after="0" w:line="240" w:lineRule="auto"/>
      </w:pPr>
      <w:r>
        <w:separator/>
      </w:r>
    </w:p>
  </w:endnote>
  <w:endnote w:type="continuationSeparator" w:id="0">
    <w:p w14:paraId="09D320DC" w14:textId="77777777" w:rsidR="008F62F7" w:rsidRDefault="008F62F7" w:rsidP="0057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2996"/>
    </w:tblGrid>
    <w:tr w:rsidR="00E939BF" w14:paraId="225164F7" w14:textId="77777777" w:rsidTr="00E939BF">
      <w:tc>
        <w:tcPr>
          <w:tcW w:w="12996" w:type="dxa"/>
        </w:tcPr>
        <w:p w14:paraId="006AF54E" w14:textId="77777777" w:rsidR="00E939BF" w:rsidRPr="00E939BF" w:rsidRDefault="00E939BF" w:rsidP="00E939BF">
          <w:pPr>
            <w:pStyle w:val="Piedepgina"/>
            <w:jc w:val="both"/>
            <w:rPr>
              <w:sz w:val="20"/>
              <w:szCs w:val="20"/>
            </w:rPr>
          </w:pPr>
          <w:r w:rsidRPr="00E939BF">
            <w:rPr>
              <w:sz w:val="20"/>
              <w:szCs w:val="20"/>
            </w:rPr>
            <w:t>La tabla muestra el total de indicadores de todas las áreas del municipio, aunque la periodicidad es variable se deberán mostrar los indicadores que corresponden al mes calendario correspondiente y se mostraran los resultados mensuales, trimestrales, semestrales y anuales en el mes correspondiente.</w:t>
          </w:r>
        </w:p>
      </w:tc>
    </w:tr>
  </w:tbl>
  <w:p w14:paraId="279B10FB" w14:textId="77777777" w:rsidR="00E939BF" w:rsidRDefault="00E939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9F27" w14:textId="77777777" w:rsidR="008F62F7" w:rsidRDefault="008F62F7" w:rsidP="005727B5">
      <w:pPr>
        <w:spacing w:after="0" w:line="240" w:lineRule="auto"/>
      </w:pPr>
      <w:r>
        <w:separator/>
      </w:r>
    </w:p>
  </w:footnote>
  <w:footnote w:type="continuationSeparator" w:id="0">
    <w:p w14:paraId="6587FABE" w14:textId="77777777" w:rsidR="008F62F7" w:rsidRDefault="008F62F7" w:rsidP="0057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D5DF" w14:textId="7B54942F" w:rsidR="005727B5" w:rsidRPr="00EF1C47" w:rsidRDefault="0093591A" w:rsidP="00490907">
    <w:pPr>
      <w:pStyle w:val="Encabezado"/>
      <w:jc w:val="center"/>
      <w:rPr>
        <w:rFonts w:ascii="Arial" w:hAnsi="Arial" w:cs="Arial"/>
        <w:b/>
        <w:color w:val="222A35" w:themeColor="text2" w:themeShade="80"/>
        <w:sz w:val="24"/>
        <w:szCs w:val="24"/>
      </w:rPr>
    </w:pPr>
    <w:r w:rsidRPr="0093591A">
      <w:rPr>
        <w:rFonts w:ascii="Arial" w:hAnsi="Arial" w:cs="Arial"/>
        <w:b/>
        <w:noProof/>
        <w:color w:val="222A35" w:themeColor="text2" w:themeShade="80"/>
        <w:sz w:val="24"/>
        <w:szCs w:val="24"/>
      </w:rPr>
      <w:drawing>
        <wp:anchor distT="0" distB="0" distL="114300" distR="114300" simplePos="0" relativeHeight="251660288" behindDoc="0" locked="0" layoutInCell="1" allowOverlap="1" wp14:anchorId="4AF28E3F" wp14:editId="1ADAB043">
          <wp:simplePos x="0" y="0"/>
          <wp:positionH relativeFrom="column">
            <wp:posOffset>7988233</wp:posOffset>
          </wp:positionH>
          <wp:positionV relativeFrom="paragraph">
            <wp:posOffset>-204092</wp:posOffset>
          </wp:positionV>
          <wp:extent cx="708660" cy="708660"/>
          <wp:effectExtent l="0" t="0" r="2540" b="2540"/>
          <wp:wrapNone/>
          <wp:docPr id="30" name="Imagen 30" descr="page1image32379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23797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91A">
      <w:rPr>
        <w:rFonts w:ascii="Arial" w:hAnsi="Arial" w:cs="Arial"/>
        <w:b/>
        <w:noProof/>
        <w:color w:val="222A35" w:themeColor="text2" w:themeShade="80"/>
        <w:sz w:val="24"/>
        <w:szCs w:val="24"/>
      </w:rPr>
      <w:drawing>
        <wp:anchor distT="0" distB="0" distL="114300" distR="114300" simplePos="0" relativeHeight="251659264" behindDoc="0" locked="0" layoutInCell="1" allowOverlap="1" wp14:anchorId="3B170CCD" wp14:editId="42953C78">
          <wp:simplePos x="0" y="0"/>
          <wp:positionH relativeFrom="column">
            <wp:posOffset>-399676</wp:posOffset>
          </wp:positionH>
          <wp:positionV relativeFrom="paragraph">
            <wp:posOffset>-99383</wp:posOffset>
          </wp:positionV>
          <wp:extent cx="1571547" cy="437744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189" cy="440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7B5" w:rsidRPr="00EF1C47">
      <w:rPr>
        <w:rFonts w:ascii="Arial" w:hAnsi="Arial" w:cs="Arial"/>
        <w:b/>
        <w:color w:val="222A35" w:themeColor="text2" w:themeShade="80"/>
        <w:sz w:val="24"/>
        <w:szCs w:val="24"/>
      </w:rPr>
      <w:t xml:space="preserve">CONTROL </w:t>
    </w:r>
    <w:r w:rsidR="00697937" w:rsidRPr="00EF1C47">
      <w:rPr>
        <w:rFonts w:ascii="Arial" w:hAnsi="Arial" w:cs="Arial"/>
        <w:b/>
        <w:color w:val="222A35" w:themeColor="text2" w:themeShade="80"/>
        <w:sz w:val="24"/>
        <w:szCs w:val="24"/>
      </w:rPr>
      <w:t xml:space="preserve">MENSUAL </w:t>
    </w:r>
    <w:r w:rsidR="005727B5" w:rsidRPr="00EF1C47">
      <w:rPr>
        <w:rFonts w:ascii="Arial" w:hAnsi="Arial" w:cs="Arial"/>
        <w:b/>
        <w:color w:val="222A35" w:themeColor="text2" w:themeShade="80"/>
        <w:sz w:val="24"/>
        <w:szCs w:val="24"/>
      </w:rPr>
      <w:t xml:space="preserve">DE RESULTADOS DE OBJETIVOS Y METAS DEL </w:t>
    </w:r>
    <w:r w:rsidR="00CA618E">
      <w:rPr>
        <w:rFonts w:ascii="Arial" w:hAnsi="Arial" w:cs="Arial"/>
        <w:b/>
        <w:color w:val="222A35" w:themeColor="text2" w:themeShade="80"/>
        <w:sz w:val="24"/>
        <w:szCs w:val="24"/>
      </w:rPr>
      <w:t>SMDIF</w:t>
    </w:r>
  </w:p>
  <w:p w14:paraId="43788110" w14:textId="44F6122A" w:rsidR="00E57C18" w:rsidRPr="00EF1C47" w:rsidRDefault="00EF1C47" w:rsidP="00490907">
    <w:pPr>
      <w:pStyle w:val="Encabezado"/>
      <w:jc w:val="center"/>
      <w:rPr>
        <w:rFonts w:ascii="Arial" w:hAnsi="Arial" w:cs="Arial"/>
        <w:b/>
        <w:color w:val="808080" w:themeColor="background1" w:themeShade="80"/>
        <w:sz w:val="24"/>
        <w:szCs w:val="24"/>
      </w:rPr>
    </w:pPr>
    <w:r w:rsidRPr="00EF1C47">
      <w:rPr>
        <w:rFonts w:ascii="Arial" w:hAnsi="Arial" w:cs="Arial"/>
        <w:b/>
        <w:color w:val="222A35" w:themeColor="text2" w:themeShade="80"/>
        <w:sz w:val="24"/>
        <w:szCs w:val="24"/>
      </w:rPr>
      <w:t xml:space="preserve">MES:  </w:t>
    </w:r>
    <w:r w:rsidR="0093591A">
      <w:rPr>
        <w:rFonts w:ascii="Arial" w:hAnsi="Arial" w:cs="Arial"/>
        <w:b/>
        <w:color w:val="808080" w:themeColor="background1" w:themeShade="80"/>
        <w:sz w:val="24"/>
        <w:szCs w:val="24"/>
      </w:rPr>
      <w:t>septiembre</w:t>
    </w:r>
    <w:r w:rsidR="00FA1E8B">
      <w:rPr>
        <w:rFonts w:ascii="Arial" w:hAnsi="Arial" w:cs="Arial"/>
        <w:b/>
        <w:color w:val="808080" w:themeColor="background1" w:themeShade="80"/>
        <w:sz w:val="24"/>
        <w:szCs w:val="24"/>
      </w:rPr>
      <w:t xml:space="preserve"> 2021</w:t>
    </w:r>
  </w:p>
  <w:p w14:paraId="00FC0D5F" w14:textId="462323D2" w:rsidR="00EF1C47" w:rsidRPr="00EF1C47" w:rsidRDefault="00EF1C47" w:rsidP="004D7FD7">
    <w:pPr>
      <w:pStyle w:val="Encabezado"/>
      <w:jc w:val="center"/>
      <w:rPr>
        <w:rFonts w:ascii="Arial" w:hAnsi="Arial" w:cs="Arial"/>
        <w:b/>
        <w:color w:val="808080" w:themeColor="background1" w:themeShade="80"/>
        <w:sz w:val="24"/>
        <w:szCs w:val="24"/>
      </w:rPr>
    </w:pPr>
    <w:r w:rsidRPr="00EF1C47">
      <w:rPr>
        <w:rFonts w:ascii="Arial" w:hAnsi="Arial" w:cs="Arial"/>
        <w:b/>
        <w:color w:val="808080" w:themeColor="background1" w:themeShade="80"/>
        <w:sz w:val="24"/>
        <w:szCs w:val="24"/>
      </w:rPr>
      <w:t>Indicadores</w:t>
    </w:r>
    <w:r w:rsidR="00CA618E">
      <w:rPr>
        <w:rFonts w:ascii="Arial" w:hAnsi="Arial" w:cs="Arial"/>
        <w:b/>
        <w:color w:val="808080" w:themeColor="background1" w:themeShade="80"/>
        <w:sz w:val="24"/>
        <w:szCs w:val="24"/>
      </w:rPr>
      <w:t>:</w:t>
    </w:r>
    <w:r w:rsidRPr="00EF1C47">
      <w:rPr>
        <w:rFonts w:ascii="Arial" w:hAnsi="Arial" w:cs="Arial"/>
        <w:b/>
        <w:color w:val="808080" w:themeColor="background1" w:themeShade="80"/>
        <w:sz w:val="24"/>
        <w:szCs w:val="24"/>
      </w:rPr>
      <w:t xml:space="preserve"> mensuales</w:t>
    </w:r>
    <w:r w:rsidR="00743306">
      <w:rPr>
        <w:rFonts w:ascii="Arial" w:hAnsi="Arial" w:cs="Arial"/>
        <w:b/>
        <w:color w:val="808080" w:themeColor="background1" w:themeShade="80"/>
        <w:sz w:val="24"/>
        <w:szCs w:val="24"/>
      </w:rPr>
      <w:t xml:space="preserve"> y </w:t>
    </w:r>
    <w:r w:rsidR="0093591A">
      <w:rPr>
        <w:rFonts w:ascii="Arial" w:hAnsi="Arial" w:cs="Arial"/>
        <w:b/>
        <w:color w:val="808080" w:themeColor="background1" w:themeShade="80"/>
        <w:sz w:val="24"/>
        <w:szCs w:val="24"/>
      </w:rPr>
      <w:t>trimestrales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B5"/>
    <w:rsid w:val="00005970"/>
    <w:rsid w:val="00017B7C"/>
    <w:rsid w:val="00033234"/>
    <w:rsid w:val="000337FB"/>
    <w:rsid w:val="00045D1B"/>
    <w:rsid w:val="00062A3B"/>
    <w:rsid w:val="00062F24"/>
    <w:rsid w:val="000702E8"/>
    <w:rsid w:val="00071B78"/>
    <w:rsid w:val="00073792"/>
    <w:rsid w:val="00082C05"/>
    <w:rsid w:val="00091E5F"/>
    <w:rsid w:val="00097945"/>
    <w:rsid w:val="000A292C"/>
    <w:rsid w:val="000A7EA3"/>
    <w:rsid w:val="000B5C00"/>
    <w:rsid w:val="000C1BD2"/>
    <w:rsid w:val="000C342D"/>
    <w:rsid w:val="000C43E4"/>
    <w:rsid w:val="000D1618"/>
    <w:rsid w:val="000E0E5F"/>
    <w:rsid w:val="000F57E5"/>
    <w:rsid w:val="0011596A"/>
    <w:rsid w:val="00121829"/>
    <w:rsid w:val="001268C8"/>
    <w:rsid w:val="0013038C"/>
    <w:rsid w:val="00145227"/>
    <w:rsid w:val="00161DFE"/>
    <w:rsid w:val="00175694"/>
    <w:rsid w:val="00175810"/>
    <w:rsid w:val="00182D2F"/>
    <w:rsid w:val="00186627"/>
    <w:rsid w:val="001A592A"/>
    <w:rsid w:val="001B3417"/>
    <w:rsid w:val="001B70C5"/>
    <w:rsid w:val="001C57F7"/>
    <w:rsid w:val="001C6660"/>
    <w:rsid w:val="001E2CD5"/>
    <w:rsid w:val="001E3673"/>
    <w:rsid w:val="001E79A3"/>
    <w:rsid w:val="001F32A7"/>
    <w:rsid w:val="001F5404"/>
    <w:rsid w:val="001F6B60"/>
    <w:rsid w:val="001F6DB6"/>
    <w:rsid w:val="002430C0"/>
    <w:rsid w:val="00244BA9"/>
    <w:rsid w:val="00255DA9"/>
    <w:rsid w:val="0026026A"/>
    <w:rsid w:val="002633C8"/>
    <w:rsid w:val="00271D74"/>
    <w:rsid w:val="002734E9"/>
    <w:rsid w:val="00285FD8"/>
    <w:rsid w:val="00286851"/>
    <w:rsid w:val="002F113A"/>
    <w:rsid w:val="0031513B"/>
    <w:rsid w:val="00321BDD"/>
    <w:rsid w:val="00325D48"/>
    <w:rsid w:val="003338DF"/>
    <w:rsid w:val="003346D9"/>
    <w:rsid w:val="0035223E"/>
    <w:rsid w:val="003574FB"/>
    <w:rsid w:val="0036594F"/>
    <w:rsid w:val="00371F83"/>
    <w:rsid w:val="003776A0"/>
    <w:rsid w:val="00381A94"/>
    <w:rsid w:val="00381C51"/>
    <w:rsid w:val="003905E5"/>
    <w:rsid w:val="00392013"/>
    <w:rsid w:val="003979A8"/>
    <w:rsid w:val="003A127A"/>
    <w:rsid w:val="003A5876"/>
    <w:rsid w:val="003B1E0C"/>
    <w:rsid w:val="003F4DBE"/>
    <w:rsid w:val="00420CDD"/>
    <w:rsid w:val="004340DA"/>
    <w:rsid w:val="00454930"/>
    <w:rsid w:val="00490907"/>
    <w:rsid w:val="00493480"/>
    <w:rsid w:val="004939E9"/>
    <w:rsid w:val="004A5E85"/>
    <w:rsid w:val="004A6610"/>
    <w:rsid w:val="004B02A4"/>
    <w:rsid w:val="004C3090"/>
    <w:rsid w:val="004D4C48"/>
    <w:rsid w:val="004D7FD7"/>
    <w:rsid w:val="004E3A1A"/>
    <w:rsid w:val="004E65EB"/>
    <w:rsid w:val="004E7F20"/>
    <w:rsid w:val="004F169C"/>
    <w:rsid w:val="00506BDB"/>
    <w:rsid w:val="005216D6"/>
    <w:rsid w:val="00525348"/>
    <w:rsid w:val="00525F40"/>
    <w:rsid w:val="00526603"/>
    <w:rsid w:val="00544D4E"/>
    <w:rsid w:val="00561031"/>
    <w:rsid w:val="00564F42"/>
    <w:rsid w:val="0056569A"/>
    <w:rsid w:val="00565C42"/>
    <w:rsid w:val="00570754"/>
    <w:rsid w:val="00570CB3"/>
    <w:rsid w:val="005727B5"/>
    <w:rsid w:val="00576209"/>
    <w:rsid w:val="00590D50"/>
    <w:rsid w:val="00596838"/>
    <w:rsid w:val="005A196F"/>
    <w:rsid w:val="005A416E"/>
    <w:rsid w:val="005A664B"/>
    <w:rsid w:val="005A7B39"/>
    <w:rsid w:val="005C14B4"/>
    <w:rsid w:val="005C33C7"/>
    <w:rsid w:val="005D0B44"/>
    <w:rsid w:val="005E2730"/>
    <w:rsid w:val="005E2DE8"/>
    <w:rsid w:val="005F3A90"/>
    <w:rsid w:val="006027B9"/>
    <w:rsid w:val="0060558C"/>
    <w:rsid w:val="00610A38"/>
    <w:rsid w:val="00637B62"/>
    <w:rsid w:val="006404D8"/>
    <w:rsid w:val="00642600"/>
    <w:rsid w:val="006551E6"/>
    <w:rsid w:val="006649C2"/>
    <w:rsid w:val="00667506"/>
    <w:rsid w:val="00672F56"/>
    <w:rsid w:val="00697937"/>
    <w:rsid w:val="006A20D8"/>
    <w:rsid w:val="006A65FB"/>
    <w:rsid w:val="006B7AEE"/>
    <w:rsid w:val="006E00E1"/>
    <w:rsid w:val="006E187B"/>
    <w:rsid w:val="006E27AC"/>
    <w:rsid w:val="006E2DDA"/>
    <w:rsid w:val="006E541D"/>
    <w:rsid w:val="006F2260"/>
    <w:rsid w:val="00710E4E"/>
    <w:rsid w:val="007147AB"/>
    <w:rsid w:val="00716C28"/>
    <w:rsid w:val="0072318B"/>
    <w:rsid w:val="00726D8A"/>
    <w:rsid w:val="00743306"/>
    <w:rsid w:val="00747FB8"/>
    <w:rsid w:val="007531AD"/>
    <w:rsid w:val="00753F39"/>
    <w:rsid w:val="0075660D"/>
    <w:rsid w:val="007921DB"/>
    <w:rsid w:val="007A7187"/>
    <w:rsid w:val="007D1D26"/>
    <w:rsid w:val="007D28EC"/>
    <w:rsid w:val="007E6F95"/>
    <w:rsid w:val="007F488C"/>
    <w:rsid w:val="008040B9"/>
    <w:rsid w:val="00805742"/>
    <w:rsid w:val="0082237D"/>
    <w:rsid w:val="008403C6"/>
    <w:rsid w:val="00846EAE"/>
    <w:rsid w:val="008477EE"/>
    <w:rsid w:val="008529D9"/>
    <w:rsid w:val="0085662F"/>
    <w:rsid w:val="0086051D"/>
    <w:rsid w:val="00863D9B"/>
    <w:rsid w:val="00873483"/>
    <w:rsid w:val="00877AA7"/>
    <w:rsid w:val="008C583E"/>
    <w:rsid w:val="008D7F56"/>
    <w:rsid w:val="008F3120"/>
    <w:rsid w:val="008F44AB"/>
    <w:rsid w:val="008F62F7"/>
    <w:rsid w:val="008F6BB5"/>
    <w:rsid w:val="0093591A"/>
    <w:rsid w:val="00937F0A"/>
    <w:rsid w:val="009466C4"/>
    <w:rsid w:val="00961209"/>
    <w:rsid w:val="009634B0"/>
    <w:rsid w:val="0096762C"/>
    <w:rsid w:val="00973C4A"/>
    <w:rsid w:val="00985923"/>
    <w:rsid w:val="009872AE"/>
    <w:rsid w:val="00991CE4"/>
    <w:rsid w:val="009B4B82"/>
    <w:rsid w:val="009B590C"/>
    <w:rsid w:val="009C1A75"/>
    <w:rsid w:val="009D1C6E"/>
    <w:rsid w:val="009D42D2"/>
    <w:rsid w:val="00A22D1D"/>
    <w:rsid w:val="00A30BB2"/>
    <w:rsid w:val="00A31374"/>
    <w:rsid w:val="00A3212A"/>
    <w:rsid w:val="00A339C3"/>
    <w:rsid w:val="00A53F86"/>
    <w:rsid w:val="00A54DFF"/>
    <w:rsid w:val="00A61C3E"/>
    <w:rsid w:val="00A61E2B"/>
    <w:rsid w:val="00A72995"/>
    <w:rsid w:val="00A872D5"/>
    <w:rsid w:val="00AA6E5A"/>
    <w:rsid w:val="00AC6056"/>
    <w:rsid w:val="00AD099B"/>
    <w:rsid w:val="00AD3EB3"/>
    <w:rsid w:val="00AF0E04"/>
    <w:rsid w:val="00AF4F4A"/>
    <w:rsid w:val="00B03784"/>
    <w:rsid w:val="00B1506F"/>
    <w:rsid w:val="00B34F6E"/>
    <w:rsid w:val="00B42A8D"/>
    <w:rsid w:val="00B51A9D"/>
    <w:rsid w:val="00B65F32"/>
    <w:rsid w:val="00B86B54"/>
    <w:rsid w:val="00B912E1"/>
    <w:rsid w:val="00B96A62"/>
    <w:rsid w:val="00BA2D40"/>
    <w:rsid w:val="00BA3D72"/>
    <w:rsid w:val="00BA3EDF"/>
    <w:rsid w:val="00BA4BD3"/>
    <w:rsid w:val="00BA62B2"/>
    <w:rsid w:val="00BA7B31"/>
    <w:rsid w:val="00BB28AB"/>
    <w:rsid w:val="00BB577B"/>
    <w:rsid w:val="00BB7CF4"/>
    <w:rsid w:val="00BD7E0A"/>
    <w:rsid w:val="00BE337A"/>
    <w:rsid w:val="00BE3A03"/>
    <w:rsid w:val="00BF4CE5"/>
    <w:rsid w:val="00C0637C"/>
    <w:rsid w:val="00C110F8"/>
    <w:rsid w:val="00C15E1B"/>
    <w:rsid w:val="00C21308"/>
    <w:rsid w:val="00C50EF1"/>
    <w:rsid w:val="00C51143"/>
    <w:rsid w:val="00C65E8B"/>
    <w:rsid w:val="00C6684C"/>
    <w:rsid w:val="00C71921"/>
    <w:rsid w:val="00C92C8E"/>
    <w:rsid w:val="00C968E4"/>
    <w:rsid w:val="00CA5881"/>
    <w:rsid w:val="00CA618E"/>
    <w:rsid w:val="00CC3028"/>
    <w:rsid w:val="00CC66B7"/>
    <w:rsid w:val="00CC6DF3"/>
    <w:rsid w:val="00CD5883"/>
    <w:rsid w:val="00CE0545"/>
    <w:rsid w:val="00CE761C"/>
    <w:rsid w:val="00CF277D"/>
    <w:rsid w:val="00D1400F"/>
    <w:rsid w:val="00D270AB"/>
    <w:rsid w:val="00D3372A"/>
    <w:rsid w:val="00D476D5"/>
    <w:rsid w:val="00D52D6E"/>
    <w:rsid w:val="00D531CD"/>
    <w:rsid w:val="00D85C5B"/>
    <w:rsid w:val="00D9237E"/>
    <w:rsid w:val="00D95309"/>
    <w:rsid w:val="00DD2155"/>
    <w:rsid w:val="00E13DFF"/>
    <w:rsid w:val="00E20706"/>
    <w:rsid w:val="00E2646E"/>
    <w:rsid w:val="00E30E60"/>
    <w:rsid w:val="00E34FF4"/>
    <w:rsid w:val="00E53E5B"/>
    <w:rsid w:val="00E564F6"/>
    <w:rsid w:val="00E57C18"/>
    <w:rsid w:val="00E60015"/>
    <w:rsid w:val="00E70C43"/>
    <w:rsid w:val="00E90436"/>
    <w:rsid w:val="00E93104"/>
    <w:rsid w:val="00E939BF"/>
    <w:rsid w:val="00EA1B3E"/>
    <w:rsid w:val="00EA47DF"/>
    <w:rsid w:val="00ED3642"/>
    <w:rsid w:val="00ED6CA8"/>
    <w:rsid w:val="00EF1C47"/>
    <w:rsid w:val="00EF60A8"/>
    <w:rsid w:val="00F010C6"/>
    <w:rsid w:val="00F1048C"/>
    <w:rsid w:val="00F459C5"/>
    <w:rsid w:val="00F51283"/>
    <w:rsid w:val="00F51B88"/>
    <w:rsid w:val="00F57571"/>
    <w:rsid w:val="00F64503"/>
    <w:rsid w:val="00F6528F"/>
    <w:rsid w:val="00F77CE6"/>
    <w:rsid w:val="00F8311B"/>
    <w:rsid w:val="00F854C1"/>
    <w:rsid w:val="00F91DC7"/>
    <w:rsid w:val="00F92DB3"/>
    <w:rsid w:val="00F93D78"/>
    <w:rsid w:val="00FA1B03"/>
    <w:rsid w:val="00FA1E8B"/>
    <w:rsid w:val="00FA3C36"/>
    <w:rsid w:val="00FD28A7"/>
    <w:rsid w:val="00FE082B"/>
    <w:rsid w:val="00FE6ABF"/>
    <w:rsid w:val="00FE73F3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051ED"/>
  <w15:chartTrackingRefBased/>
  <w15:docId w15:val="{53F3D442-D03C-49E0-9C10-DAF14750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27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27B5"/>
  </w:style>
  <w:style w:type="paragraph" w:styleId="Piedepgina">
    <w:name w:val="footer"/>
    <w:basedOn w:val="Normal"/>
    <w:link w:val="PiedepginaCar"/>
    <w:uiPriority w:val="99"/>
    <w:unhideWhenUsed/>
    <w:rsid w:val="005727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B5"/>
  </w:style>
  <w:style w:type="table" w:styleId="Tablaconcuadrcula">
    <w:name w:val="Table Grid"/>
    <w:basedOn w:val="Tablanormal"/>
    <w:uiPriority w:val="39"/>
    <w:rsid w:val="0049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Microsoft Office User</cp:lastModifiedBy>
  <cp:revision>154</cp:revision>
  <cp:lastPrinted>2021-07-08T17:04:00Z</cp:lastPrinted>
  <dcterms:created xsi:type="dcterms:W3CDTF">2017-05-14T13:47:00Z</dcterms:created>
  <dcterms:modified xsi:type="dcterms:W3CDTF">2021-10-06T16:43:00Z</dcterms:modified>
</cp:coreProperties>
</file>