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B65" w14:textId="469CEFF3" w:rsidR="00944412" w:rsidRPr="00F322BE" w:rsidRDefault="00704820" w:rsidP="00944412">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F322BE">
        <w:rPr>
          <w:rFonts w:ascii="Cambria" w:eastAsia="Cambria" w:hAnsi="Cambria" w:cs="Cambria"/>
          <w:b/>
          <w:sz w:val="24"/>
          <w:szCs w:val="24"/>
        </w:rPr>
        <w:t>CONTRATO DE ADQUISICIÓN DE COMBUSTIBLES Y LUBRICANTES VEHÍCULOS Y EQUIPO TERREST</w:t>
      </w:r>
      <w:r w:rsidR="00A4790B" w:rsidRPr="00F322BE">
        <w:rPr>
          <w:rFonts w:ascii="Cambria" w:eastAsia="Cambria" w:hAnsi="Cambria" w:cs="Cambria"/>
          <w:b/>
          <w:sz w:val="24"/>
          <w:szCs w:val="24"/>
        </w:rPr>
        <w:t>R</w:t>
      </w:r>
      <w:r w:rsidRPr="00F322BE">
        <w:rPr>
          <w:rFonts w:ascii="Cambria" w:eastAsia="Cambria" w:hAnsi="Cambria" w:cs="Cambria"/>
          <w:b/>
          <w:sz w:val="24"/>
          <w:szCs w:val="24"/>
        </w:rPr>
        <w:t xml:space="preserve">E (GASOLINA Y DIÉSEL - LUBRICANTES Y ADITIVOS), </w:t>
      </w:r>
      <w:r w:rsidRPr="00F322BE">
        <w:rPr>
          <w:rFonts w:ascii="Cambria" w:eastAsia="Cambria" w:hAnsi="Cambria" w:cs="Cambria"/>
          <w:bCs/>
          <w:sz w:val="24"/>
          <w:szCs w:val="24"/>
        </w:rPr>
        <w:t>QUE</w:t>
      </w:r>
      <w:r w:rsidRPr="00F322BE">
        <w:rPr>
          <w:rFonts w:ascii="Cambria" w:eastAsia="Cambria" w:hAnsi="Cambria" w:cs="Cambria"/>
          <w:sz w:val="24"/>
          <w:szCs w:val="24"/>
        </w:rPr>
        <w:t xml:space="preserve"> CELEBRAN, POR UNA PARTE, EL MUNICIPIO DE TIZAYUCA, HIDALGO, REPRESENTADO EN ESTE ACTO POR LA </w:t>
      </w:r>
      <w:r w:rsidRPr="00F322BE">
        <w:rPr>
          <w:rFonts w:ascii="Cambria" w:eastAsia="Cambria" w:hAnsi="Cambria" w:cs="Cambria"/>
          <w:b/>
          <w:sz w:val="24"/>
          <w:szCs w:val="24"/>
        </w:rPr>
        <w:t xml:space="preserve">ING. GRETCHEN ALYNE ATILANO MORENO, </w:t>
      </w:r>
      <w:r w:rsidRPr="00F322BE">
        <w:rPr>
          <w:rFonts w:ascii="Cambria" w:eastAsia="Cambria" w:hAnsi="Cambria" w:cs="Cambria"/>
          <w:sz w:val="24"/>
          <w:szCs w:val="24"/>
        </w:rPr>
        <w:t xml:space="preserve">EN SU CARÁCTER DE PRESIDENTA MUNICIPAL CONSTITUCIONAL, QUIEN ACTÚA ASISTIDA DE LA </w:t>
      </w:r>
      <w:r w:rsidRPr="00F322BE">
        <w:rPr>
          <w:rFonts w:ascii="Cambria" w:eastAsia="Cambria" w:hAnsi="Cambria" w:cs="Cambria"/>
          <w:b/>
          <w:sz w:val="24"/>
          <w:szCs w:val="24"/>
        </w:rPr>
        <w:t>MTRA</w:t>
      </w:r>
      <w:r w:rsidRPr="00F322BE">
        <w:rPr>
          <w:rFonts w:ascii="Cambria" w:eastAsia="Cambria" w:hAnsi="Cambria" w:cs="Cambria"/>
          <w:sz w:val="24"/>
          <w:szCs w:val="24"/>
        </w:rPr>
        <w:t>.</w:t>
      </w:r>
      <w:r w:rsidRPr="00F322BE">
        <w:rPr>
          <w:rFonts w:ascii="Cambria" w:eastAsia="Cambria" w:hAnsi="Cambria" w:cs="Cambria"/>
          <w:b/>
          <w:sz w:val="24"/>
          <w:szCs w:val="24"/>
        </w:rPr>
        <w:t xml:space="preserve"> ADRIANA ANGÉLICA ÁNGELES QUEZADA,</w:t>
      </w:r>
      <w:r w:rsidRPr="00F322BE">
        <w:rPr>
          <w:rFonts w:ascii="Cambria" w:eastAsia="Cambria" w:hAnsi="Cambria" w:cs="Cambria"/>
          <w:sz w:val="24"/>
          <w:szCs w:val="24"/>
        </w:rPr>
        <w:t xml:space="preserve"> EN SU CARÁCTER DE SECRETARIA GENERAL MUNICIPAL DE TIZAYUCA, HIDALGO, AS</w:t>
      </w:r>
      <w:r w:rsidR="001C44A7" w:rsidRPr="00F322BE">
        <w:rPr>
          <w:rFonts w:ascii="Cambria" w:eastAsia="Cambria" w:hAnsi="Cambria" w:cs="Cambria"/>
          <w:sz w:val="24"/>
          <w:szCs w:val="24"/>
        </w:rPr>
        <w:t>I</w:t>
      </w:r>
      <w:r w:rsidRPr="00F322BE">
        <w:rPr>
          <w:rFonts w:ascii="Cambria" w:eastAsia="Cambria" w:hAnsi="Cambria" w:cs="Cambria"/>
          <w:sz w:val="24"/>
          <w:szCs w:val="24"/>
        </w:rPr>
        <w:t xml:space="preserve">MISMO LA SÍNDICA DE PRIMERA MINORÍA PROPIETARIA LA </w:t>
      </w:r>
      <w:r w:rsidRPr="00F322BE">
        <w:rPr>
          <w:rFonts w:ascii="Cambria" w:eastAsia="Cambria" w:hAnsi="Cambria" w:cs="Cambria"/>
          <w:b/>
          <w:sz w:val="24"/>
          <w:szCs w:val="24"/>
        </w:rPr>
        <w:t>C. IXCHEL GUTIÉRREZ MONTES DE OCA</w:t>
      </w:r>
      <w:r w:rsidRPr="00F322BE">
        <w:rPr>
          <w:rFonts w:ascii="Cambria" w:eastAsia="Cambria" w:hAnsi="Cambria" w:cs="Cambria"/>
          <w:sz w:val="24"/>
          <w:szCs w:val="24"/>
        </w:rPr>
        <w:t xml:space="preserve">, TAMBIÉN DENOMINADA </w:t>
      </w:r>
      <w:r w:rsidRPr="00F322BE">
        <w:rPr>
          <w:rFonts w:ascii="Cambria" w:eastAsia="Cambria" w:hAnsi="Cambria" w:cs="Cambria"/>
          <w:b/>
          <w:sz w:val="24"/>
          <w:szCs w:val="24"/>
        </w:rPr>
        <w:t>SÍNDICA JURÍDICA Y/O REPRESENTANTE LEGAL</w:t>
      </w:r>
      <w:r w:rsidRPr="00F322BE">
        <w:rPr>
          <w:rFonts w:ascii="Cambria" w:eastAsia="Cambria" w:hAnsi="Cambria" w:cs="Cambria"/>
          <w:sz w:val="24"/>
          <w:szCs w:val="24"/>
        </w:rPr>
        <w:t>, A QUIENES EN LO SUCESIVO SE LES DENOMINARÁ “</w:t>
      </w:r>
      <w:r w:rsidRPr="00F322BE">
        <w:rPr>
          <w:rFonts w:ascii="Cambria" w:eastAsia="Cambria" w:hAnsi="Cambria" w:cs="Cambria"/>
          <w:b/>
          <w:sz w:val="24"/>
          <w:szCs w:val="24"/>
        </w:rPr>
        <w:t xml:space="preserve">EL MUNICIPIO” </w:t>
      </w:r>
      <w:r w:rsidRPr="00F322BE">
        <w:rPr>
          <w:rFonts w:ascii="Cambria" w:eastAsia="Cambria" w:hAnsi="Cambria" w:cs="Cambria"/>
          <w:sz w:val="24"/>
          <w:szCs w:val="24"/>
        </w:rPr>
        <w:t xml:space="preserve">Y, POR OTRA PARTE, LA PERSONA FÍSICA LA </w:t>
      </w:r>
      <w:r w:rsidRPr="00F322BE">
        <w:rPr>
          <w:rFonts w:ascii="Cambria" w:eastAsia="Cambria" w:hAnsi="Cambria" w:cs="Cambria"/>
          <w:b/>
          <w:bCs/>
          <w:sz w:val="24"/>
          <w:szCs w:val="24"/>
        </w:rPr>
        <w:t>C.</w:t>
      </w:r>
      <w:r w:rsidRPr="00F322BE">
        <w:rPr>
          <w:rFonts w:ascii="Cambria" w:eastAsia="Cambria" w:hAnsi="Cambria" w:cs="Cambria"/>
          <w:sz w:val="24"/>
          <w:szCs w:val="24"/>
        </w:rPr>
        <w:t xml:space="preserve"> </w:t>
      </w:r>
      <w:r w:rsidRPr="00F322BE">
        <w:rPr>
          <w:rFonts w:ascii="Cambria" w:eastAsia="Cambria" w:hAnsi="Cambria" w:cs="Cambria"/>
          <w:b/>
          <w:bCs/>
          <w:sz w:val="24"/>
          <w:szCs w:val="24"/>
        </w:rPr>
        <w:t xml:space="preserve">MARITZA CRISTINA MARÍN RAMÍREZ, </w:t>
      </w:r>
      <w:r w:rsidRPr="00F322BE">
        <w:rPr>
          <w:rFonts w:ascii="Cambria" w:eastAsia="Cambria" w:hAnsi="Cambria" w:cs="Cambria"/>
          <w:sz w:val="24"/>
          <w:szCs w:val="24"/>
        </w:rPr>
        <w:t xml:space="preserve">A QUIEN EN LO SUCESIVO SE LE DENOMINARÁ </w:t>
      </w:r>
      <w:r w:rsidRPr="00F322BE">
        <w:rPr>
          <w:rFonts w:ascii="Cambria" w:eastAsia="Cambria" w:hAnsi="Cambria" w:cs="Cambria"/>
          <w:b/>
          <w:sz w:val="24"/>
          <w:szCs w:val="24"/>
        </w:rPr>
        <w:t xml:space="preserve">“EL PROVEEDOR” </w:t>
      </w:r>
      <w:r w:rsidRPr="00F322BE">
        <w:rPr>
          <w:rFonts w:ascii="Cambria" w:eastAsia="Cambria" w:hAnsi="Cambria" w:cs="Cambria"/>
          <w:sz w:val="24"/>
          <w:szCs w:val="24"/>
        </w:rPr>
        <w:t xml:space="preserve">Y CUANDO ACTÚEN DE FORMA CONJUNTA SE LES DENOMINARÁ </w:t>
      </w:r>
      <w:r w:rsidRPr="00F322BE">
        <w:rPr>
          <w:rFonts w:ascii="Cambria" w:eastAsia="Cambria" w:hAnsi="Cambria" w:cs="Cambria"/>
          <w:b/>
          <w:sz w:val="24"/>
          <w:szCs w:val="24"/>
        </w:rPr>
        <w:t xml:space="preserve">“LAS PARTES” </w:t>
      </w:r>
      <w:r w:rsidRPr="00F322BE">
        <w:rPr>
          <w:rFonts w:ascii="Cambria" w:eastAsia="Cambria" w:hAnsi="Cambria" w:cs="Cambria"/>
          <w:sz w:val="24"/>
          <w:szCs w:val="24"/>
        </w:rPr>
        <w:t xml:space="preserve">AL TENOR DE LAS SIGUIENTES: </w:t>
      </w:r>
    </w:p>
    <w:p w14:paraId="79DFE3EB" w14:textId="77777777" w:rsidR="00944412" w:rsidRPr="00F322BE" w:rsidRDefault="00944412" w:rsidP="00944412">
      <w:pPr>
        <w:jc w:val="both"/>
        <w:rPr>
          <w:rFonts w:ascii="Cambria" w:eastAsia="Cambria" w:hAnsi="Cambria" w:cs="Cambria"/>
          <w:b/>
          <w:sz w:val="24"/>
          <w:szCs w:val="24"/>
        </w:rPr>
      </w:pPr>
    </w:p>
    <w:p w14:paraId="1D37B399" w14:textId="1C96C60A" w:rsidR="00944412" w:rsidRPr="00F322BE" w:rsidRDefault="00704820" w:rsidP="00944412">
      <w:pPr>
        <w:jc w:val="center"/>
        <w:rPr>
          <w:rFonts w:ascii="Cambria" w:eastAsia="Cambria" w:hAnsi="Cambria" w:cs="Cambria"/>
          <w:b/>
          <w:sz w:val="24"/>
          <w:szCs w:val="24"/>
        </w:rPr>
      </w:pPr>
      <w:r w:rsidRPr="00F322BE">
        <w:rPr>
          <w:rFonts w:ascii="Cambria" w:eastAsia="Cambria" w:hAnsi="Cambria" w:cs="Cambria"/>
          <w:b/>
          <w:sz w:val="24"/>
          <w:szCs w:val="24"/>
        </w:rPr>
        <w:t>DECLARACIONES:</w:t>
      </w:r>
    </w:p>
    <w:p w14:paraId="7CF1A68E" w14:textId="77777777" w:rsidR="00944412" w:rsidRPr="00F322BE" w:rsidRDefault="00944412" w:rsidP="00944412">
      <w:pPr>
        <w:jc w:val="both"/>
        <w:rPr>
          <w:rFonts w:ascii="Cambria" w:eastAsia="Cambria" w:hAnsi="Cambria" w:cs="Cambria"/>
          <w:b/>
          <w:sz w:val="24"/>
          <w:szCs w:val="24"/>
        </w:rPr>
      </w:pPr>
    </w:p>
    <w:p w14:paraId="5D8F9BB5" w14:textId="0A745D27" w:rsidR="00944412" w:rsidRPr="00F322BE" w:rsidRDefault="00704820" w:rsidP="00944412">
      <w:pPr>
        <w:jc w:val="both"/>
        <w:rPr>
          <w:rFonts w:ascii="Cambria" w:eastAsia="Cambria" w:hAnsi="Cambria" w:cs="Cambria"/>
          <w:b/>
          <w:sz w:val="24"/>
          <w:szCs w:val="24"/>
        </w:rPr>
      </w:pPr>
      <w:r w:rsidRPr="00F322BE">
        <w:rPr>
          <w:rFonts w:ascii="Cambria" w:eastAsia="Cambria" w:hAnsi="Cambria" w:cs="Cambria"/>
          <w:b/>
          <w:sz w:val="24"/>
          <w:szCs w:val="24"/>
        </w:rPr>
        <w:t>I.- DE “EL MUNICIPIO”, POR CONDUCTO DE SU REPRESENTANTE:</w:t>
      </w:r>
    </w:p>
    <w:p w14:paraId="69554DFC" w14:textId="77777777" w:rsidR="00944412" w:rsidRPr="00F322BE" w:rsidRDefault="00944412" w:rsidP="00944412">
      <w:pPr>
        <w:jc w:val="both"/>
        <w:rPr>
          <w:rFonts w:ascii="Cambria" w:eastAsia="Cambria" w:hAnsi="Cambria" w:cs="Cambria"/>
          <w:b/>
          <w:sz w:val="24"/>
          <w:szCs w:val="24"/>
        </w:rPr>
      </w:pPr>
    </w:p>
    <w:p w14:paraId="089DB795" w14:textId="67EB4E1A"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25988C59" w14:textId="77777777" w:rsidR="00944412" w:rsidRPr="00F322BE" w:rsidRDefault="00944412" w:rsidP="00944412">
      <w:pPr>
        <w:jc w:val="both"/>
        <w:rPr>
          <w:rFonts w:ascii="Cambria" w:eastAsia="Cambria" w:hAnsi="Cambria" w:cs="Cambria"/>
          <w:b/>
          <w:sz w:val="24"/>
          <w:szCs w:val="24"/>
        </w:rPr>
      </w:pPr>
    </w:p>
    <w:p w14:paraId="684CF52A" w14:textId="4D11889F"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 xml:space="preserve">QUE LA </w:t>
      </w:r>
      <w:r w:rsidRPr="00F322BE">
        <w:rPr>
          <w:rFonts w:ascii="Cambria" w:eastAsia="Cambria" w:hAnsi="Cambria" w:cs="Cambria"/>
          <w:b/>
          <w:sz w:val="24"/>
          <w:szCs w:val="24"/>
        </w:rPr>
        <w:t>ING. GRETCHEN ALYNE ATILANO MORENO, PRESIDENTA MUNICIPAL CONSTITUCIONAL DE TIZAYUCA, HIDALGO</w:t>
      </w:r>
      <w:r w:rsidRPr="00F322BE">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SEXTA SESIÓN ORDINARIA DE FECHA 11 (ONCE) DE MARZO DEL 2026 (DOS MIL VEINTISÉIS), PARA CELEBRAR EL PRESENTE CONTRATO, EN TÉRMINOS DE LO QUE ESTABLECE EL ARTÍCULO 60 FRACCIÓN I, INCISO </w:t>
      </w:r>
      <w:proofErr w:type="spellStart"/>
      <w:r w:rsidRPr="00F322BE">
        <w:rPr>
          <w:rFonts w:ascii="Cambria" w:eastAsia="Cambria" w:hAnsi="Cambria" w:cs="Cambria"/>
          <w:sz w:val="24"/>
          <w:szCs w:val="24"/>
        </w:rPr>
        <w:t>ff</w:t>
      </w:r>
      <w:proofErr w:type="spellEnd"/>
      <w:r w:rsidRPr="00F322BE">
        <w:rPr>
          <w:rFonts w:ascii="Cambria" w:eastAsia="Cambria" w:hAnsi="Cambria" w:cs="Cambria"/>
          <w:sz w:val="24"/>
          <w:szCs w:val="24"/>
        </w:rPr>
        <w:t xml:space="preserve">) DE LA LEY ORGÁNICA MUNICIPAL PARA EL ESTADO DE HIDALGO. </w:t>
      </w:r>
      <w:r w:rsidRPr="00F322BE">
        <w:rPr>
          <w:rFonts w:ascii="Cambria" w:eastAsia="Cambria" w:hAnsi="Cambria" w:cs="Cambria"/>
          <w:b/>
          <w:sz w:val="24"/>
          <w:szCs w:val="24"/>
        </w:rPr>
        <w:t>(ANEXO 1. CONSTANCIA).</w:t>
      </w:r>
    </w:p>
    <w:p w14:paraId="6B664D5B" w14:textId="77777777" w:rsidR="00944412" w:rsidRPr="00F322BE" w:rsidRDefault="00944412" w:rsidP="00944412">
      <w:pPr>
        <w:jc w:val="both"/>
        <w:rPr>
          <w:rFonts w:ascii="Cambria" w:eastAsia="Cambria" w:hAnsi="Cambria" w:cs="Cambria"/>
          <w:b/>
          <w:sz w:val="24"/>
          <w:szCs w:val="24"/>
        </w:rPr>
      </w:pPr>
    </w:p>
    <w:p w14:paraId="4EB29AFD" w14:textId="39AB7E14"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 xml:space="preserve">QUE, LA VALIDACIÓN DE LOS DOCUMENTOS OFICIALES SUSCRITOS POR LA PRESIDENTA MUNICIPAL </w:t>
      </w:r>
      <w:r w:rsidRPr="00F322BE">
        <w:rPr>
          <w:rFonts w:ascii="Cambria" w:eastAsia="Cambria" w:hAnsi="Cambria" w:cs="Cambria"/>
          <w:b/>
          <w:sz w:val="24"/>
          <w:szCs w:val="24"/>
        </w:rPr>
        <w:t>ING. GRETCHEN ALYNE ATILANO MORENO</w:t>
      </w:r>
      <w:r w:rsidRPr="00F322BE">
        <w:rPr>
          <w:rFonts w:ascii="Cambria" w:eastAsia="Cambria" w:hAnsi="Cambria" w:cs="Cambria"/>
          <w:sz w:val="24"/>
          <w:szCs w:val="24"/>
        </w:rPr>
        <w:t xml:space="preserve">, CORRESPONDE A LA SECRETARIA GENERAL MUNICIPAL, </w:t>
      </w:r>
      <w:r w:rsidRPr="00F322BE">
        <w:rPr>
          <w:rFonts w:ascii="Cambria" w:eastAsia="Cambria" w:hAnsi="Cambria" w:cs="Cambria"/>
          <w:b/>
          <w:sz w:val="24"/>
          <w:szCs w:val="24"/>
        </w:rPr>
        <w:t>MTRA. ADRIANA ANGÉLICA ÁNGELES QUEZADA</w:t>
      </w:r>
      <w:r w:rsidRPr="00F322BE">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F322BE">
        <w:rPr>
          <w:rFonts w:ascii="Cambria" w:eastAsia="Cambria" w:hAnsi="Cambria" w:cs="Cambria"/>
          <w:b/>
          <w:sz w:val="24"/>
          <w:szCs w:val="24"/>
        </w:rPr>
        <w:t>(ANEXO 2. NOMBRAMIENTO).</w:t>
      </w:r>
    </w:p>
    <w:p w14:paraId="4A221367" w14:textId="77777777" w:rsidR="00704820" w:rsidRPr="00F322BE" w:rsidRDefault="00704820" w:rsidP="00944412">
      <w:pPr>
        <w:pBdr>
          <w:top w:val="nil"/>
          <w:left w:val="nil"/>
          <w:bottom w:val="nil"/>
          <w:right w:val="nil"/>
          <w:between w:val="nil"/>
        </w:pBdr>
        <w:jc w:val="both"/>
        <w:rPr>
          <w:rFonts w:ascii="Cambria" w:eastAsia="Cambria" w:hAnsi="Cambria" w:cs="Cambria"/>
          <w:b/>
          <w:sz w:val="24"/>
          <w:szCs w:val="24"/>
        </w:rPr>
      </w:pPr>
    </w:p>
    <w:p w14:paraId="73F84862" w14:textId="77777777" w:rsidR="00704820" w:rsidRPr="00F322BE" w:rsidRDefault="00704820" w:rsidP="00944412">
      <w:pPr>
        <w:pBdr>
          <w:top w:val="nil"/>
          <w:left w:val="nil"/>
          <w:bottom w:val="nil"/>
          <w:right w:val="nil"/>
          <w:between w:val="nil"/>
        </w:pBdr>
        <w:jc w:val="both"/>
        <w:rPr>
          <w:rFonts w:ascii="Cambria" w:eastAsia="Cambria" w:hAnsi="Cambria" w:cs="Cambria"/>
          <w:b/>
          <w:sz w:val="24"/>
          <w:szCs w:val="24"/>
        </w:rPr>
      </w:pPr>
    </w:p>
    <w:p w14:paraId="0FC46C15" w14:textId="5814438F"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lastRenderedPageBreak/>
        <w:t xml:space="preserve">QUE LA SÍNDICA DE PRIMERA MINORÍA PROPIETARIA LA C. </w:t>
      </w:r>
      <w:r w:rsidRPr="00F322BE">
        <w:rPr>
          <w:rFonts w:ascii="Cambria" w:eastAsia="Cambria" w:hAnsi="Cambria" w:cs="Cambria"/>
          <w:b/>
          <w:sz w:val="24"/>
          <w:szCs w:val="24"/>
        </w:rPr>
        <w:t>IXCHEL GUTIÉRREZ MONTES DE OCA</w:t>
      </w:r>
      <w:r w:rsidRPr="00F322BE">
        <w:rPr>
          <w:rFonts w:ascii="Cambria" w:eastAsia="Cambria" w:hAnsi="Cambria" w:cs="Cambria"/>
          <w:sz w:val="24"/>
          <w:szCs w:val="24"/>
        </w:rPr>
        <w:t xml:space="preserve">, TAMBIÉN DENOMINADA </w:t>
      </w:r>
      <w:r w:rsidRPr="00F322BE">
        <w:rPr>
          <w:rFonts w:ascii="Cambria" w:eastAsia="Cambria" w:hAnsi="Cambria" w:cs="Cambria"/>
          <w:b/>
          <w:sz w:val="24"/>
          <w:szCs w:val="24"/>
        </w:rPr>
        <w:t xml:space="preserve">SÍNDICA JURÍDICA Y/O REPRESENTANTE LEGAL, </w:t>
      </w:r>
      <w:r w:rsidRPr="00F322BE">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F322BE">
        <w:rPr>
          <w:rFonts w:ascii="Cambria" w:eastAsia="Cambria" w:hAnsi="Cambria" w:cs="Cambria"/>
          <w:b/>
          <w:sz w:val="24"/>
          <w:szCs w:val="24"/>
        </w:rPr>
        <w:t>(ANEXO 3. CONSTANCIA).</w:t>
      </w:r>
    </w:p>
    <w:p w14:paraId="7D73213D" w14:textId="77777777" w:rsidR="00944412" w:rsidRPr="00F322BE" w:rsidRDefault="00944412" w:rsidP="00944412">
      <w:pPr>
        <w:pBdr>
          <w:top w:val="nil"/>
          <w:left w:val="nil"/>
          <w:bottom w:val="nil"/>
          <w:right w:val="nil"/>
          <w:between w:val="nil"/>
        </w:pBdr>
        <w:jc w:val="both"/>
        <w:rPr>
          <w:rFonts w:ascii="Cambria" w:eastAsia="Cambria" w:hAnsi="Cambria" w:cs="Cambria"/>
          <w:b/>
          <w:sz w:val="24"/>
          <w:szCs w:val="24"/>
        </w:rPr>
      </w:pPr>
    </w:p>
    <w:p w14:paraId="44CF2988" w14:textId="3CF11306"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 xml:space="preserve">QUE, LA TESORERÍA MUNICIPAL DE TIZAYUCA HIDALGO, RECIBE A TRAVÉS DEL OFICIO NÚMERO </w:t>
      </w:r>
      <w:r w:rsidRPr="00F322BE">
        <w:rPr>
          <w:rFonts w:ascii="Cambria" w:eastAsia="Cambria" w:hAnsi="Cambria" w:cs="Cambria"/>
          <w:b/>
          <w:bCs/>
          <w:sz w:val="24"/>
          <w:szCs w:val="24"/>
        </w:rPr>
        <w:t>TM/ADMIN/CPV/003/01/2026</w:t>
      </w:r>
      <w:r w:rsidRPr="00F322BE">
        <w:rPr>
          <w:rFonts w:ascii="Cambria" w:eastAsia="Cambria" w:hAnsi="Cambria" w:cs="Cambria"/>
          <w:sz w:val="24"/>
          <w:szCs w:val="24"/>
        </w:rPr>
        <w:t>, DE FECHA</w:t>
      </w:r>
      <w:r w:rsidRPr="00F322BE">
        <w:rPr>
          <w:rFonts w:ascii="Cambria" w:eastAsia="Cambria" w:hAnsi="Cambria" w:cs="Cambria"/>
          <w:b/>
          <w:sz w:val="24"/>
          <w:szCs w:val="24"/>
        </w:rPr>
        <w:t xml:space="preserve"> 16</w:t>
      </w:r>
      <w:r w:rsidRPr="00F322BE">
        <w:rPr>
          <w:rFonts w:ascii="Cambria" w:eastAsia="Cambria" w:hAnsi="Cambria" w:cs="Cambria"/>
          <w:sz w:val="24"/>
          <w:szCs w:val="24"/>
        </w:rPr>
        <w:t xml:space="preserve"> (DIECISÉIS) </w:t>
      </w:r>
      <w:r w:rsidRPr="00F322BE">
        <w:rPr>
          <w:rFonts w:ascii="Cambria" w:eastAsia="Cambria" w:hAnsi="Cambria" w:cs="Cambria"/>
          <w:b/>
          <w:bCs/>
          <w:sz w:val="24"/>
          <w:szCs w:val="24"/>
        </w:rPr>
        <w:t>DE ENERO DEL 2026</w:t>
      </w:r>
      <w:r w:rsidRPr="00F322BE">
        <w:rPr>
          <w:rFonts w:ascii="Cambria" w:eastAsia="Cambria" w:hAnsi="Cambria" w:cs="Cambria"/>
          <w:sz w:val="24"/>
          <w:szCs w:val="24"/>
        </w:rPr>
        <w:t xml:space="preserve"> (DOS MIL VEINTISÉIS) </w:t>
      </w:r>
      <w:r w:rsidRPr="00F322BE">
        <w:rPr>
          <w:rFonts w:ascii="Cambria" w:eastAsia="Cambria" w:hAnsi="Cambria" w:cs="Cambria"/>
          <w:b/>
          <w:sz w:val="24"/>
          <w:szCs w:val="24"/>
        </w:rPr>
        <w:t>SOLICITUD POR PARTE DEL ÁREA REQUIRENTE,</w:t>
      </w:r>
      <w:r w:rsidRPr="00F322BE">
        <w:rPr>
          <w:rFonts w:ascii="Cambria" w:eastAsia="Cambria" w:hAnsi="Cambria" w:cs="Cambria"/>
          <w:sz w:val="24"/>
          <w:szCs w:val="24"/>
        </w:rPr>
        <w:t xml:space="preserve"> SIGNADO POR EL L.C. JACOB JUÁREZ QUESADA, DIRECTOR DE ADMINISTRACIÓN DE LA TESORERÍA MUNICIPAL DE TIZAYUCA, HIDALGO, EL CUAL SOLICITA</w:t>
      </w:r>
      <w:r w:rsidRPr="00F322BE">
        <w:rPr>
          <w:rFonts w:ascii="Cambria" w:eastAsia="Cambria" w:hAnsi="Cambria" w:cs="Cambria"/>
          <w:b/>
          <w:bCs/>
          <w:sz w:val="24"/>
          <w:szCs w:val="24"/>
        </w:rPr>
        <w:t xml:space="preserve"> </w:t>
      </w:r>
      <w:r w:rsidRPr="00F322BE">
        <w:rPr>
          <w:rFonts w:ascii="Cambria" w:eastAsia="Cambria" w:hAnsi="Cambria" w:cs="Cambria"/>
          <w:sz w:val="24"/>
          <w:szCs w:val="24"/>
        </w:rPr>
        <w:t>LA</w:t>
      </w:r>
      <w:r w:rsidRPr="00F322BE">
        <w:rPr>
          <w:rFonts w:ascii="Cambria" w:eastAsia="Cambria" w:hAnsi="Cambria" w:cs="Cambria"/>
          <w:b/>
          <w:bCs/>
          <w:sz w:val="24"/>
          <w:szCs w:val="24"/>
        </w:rPr>
        <w:t xml:space="preserve"> </w:t>
      </w:r>
      <w:r w:rsidRPr="00F322BE">
        <w:rPr>
          <w:rFonts w:ascii="Cambria" w:eastAsia="Cambria" w:hAnsi="Cambria" w:cs="Cambria"/>
          <w:b/>
          <w:sz w:val="24"/>
          <w:szCs w:val="24"/>
        </w:rPr>
        <w:t xml:space="preserve">ADQUISICIÓN DE </w:t>
      </w:r>
      <w:bookmarkStart w:id="0" w:name="_heading=h.gjdgxs" w:colFirst="0" w:colLast="0"/>
      <w:bookmarkEnd w:id="0"/>
      <w:r w:rsidRPr="00F322BE">
        <w:rPr>
          <w:rFonts w:ascii="Cambria" w:eastAsia="Cambria" w:hAnsi="Cambria" w:cs="Cambria"/>
          <w:b/>
          <w:sz w:val="24"/>
          <w:szCs w:val="24"/>
        </w:rPr>
        <w:t>COMBUSTIBLES Y LUBRICANTES VEHÍCULOS Y EQUIPO</w:t>
      </w:r>
      <w:r w:rsidR="00A55764" w:rsidRPr="00F322BE">
        <w:rPr>
          <w:rFonts w:ascii="Cambria" w:eastAsia="Cambria" w:hAnsi="Cambria" w:cs="Cambria"/>
          <w:b/>
          <w:sz w:val="24"/>
          <w:szCs w:val="24"/>
        </w:rPr>
        <w:t>S</w:t>
      </w:r>
      <w:r w:rsidRPr="00F322BE">
        <w:rPr>
          <w:rFonts w:ascii="Cambria" w:eastAsia="Cambria" w:hAnsi="Cambria" w:cs="Cambria"/>
          <w:b/>
          <w:sz w:val="24"/>
          <w:szCs w:val="24"/>
        </w:rPr>
        <w:t xml:space="preserve"> TERRESTRE (GASOLINA Y DIÉSEL - LUBRICANTES Y ADITIVOS).</w:t>
      </w:r>
    </w:p>
    <w:p w14:paraId="5A79105C" w14:textId="77777777" w:rsidR="00944412" w:rsidRPr="00F322BE" w:rsidRDefault="00944412" w:rsidP="00944412">
      <w:pPr>
        <w:pBdr>
          <w:top w:val="nil"/>
          <w:left w:val="nil"/>
          <w:bottom w:val="nil"/>
          <w:right w:val="nil"/>
          <w:between w:val="nil"/>
        </w:pBdr>
        <w:jc w:val="both"/>
        <w:rPr>
          <w:rFonts w:ascii="Cambria" w:eastAsia="Cambria" w:hAnsi="Cambria" w:cs="Cambria"/>
          <w:b/>
          <w:bCs/>
          <w:sz w:val="24"/>
          <w:szCs w:val="24"/>
        </w:rPr>
      </w:pPr>
    </w:p>
    <w:p w14:paraId="758745E5" w14:textId="22EA4132" w:rsidR="00DE48F9" w:rsidRPr="00F322BE" w:rsidRDefault="00704820" w:rsidP="002D57BE">
      <w:pPr>
        <w:pStyle w:val="Prrafodelista"/>
        <w:numPr>
          <w:ilvl w:val="0"/>
          <w:numId w:val="2"/>
        </w:numPr>
        <w:ind w:left="0"/>
        <w:jc w:val="both"/>
        <w:rPr>
          <w:rFonts w:ascii="Cambria" w:eastAsia="Cambria" w:hAnsi="Cambria" w:cs="Arial"/>
          <w:sz w:val="24"/>
          <w:szCs w:val="24"/>
        </w:rPr>
      </w:pPr>
      <w:r w:rsidRPr="00F322BE">
        <w:rPr>
          <w:rFonts w:ascii="Cambria" w:eastAsia="Cambria" w:hAnsi="Cambria" w:cs="Arial"/>
          <w:sz w:val="24"/>
          <w:szCs w:val="24"/>
        </w:rPr>
        <w:t xml:space="preserve">QUE, EN FECHA </w:t>
      </w:r>
      <w:r w:rsidRPr="00F322BE">
        <w:rPr>
          <w:rFonts w:ascii="Cambria" w:eastAsia="Cambria" w:hAnsi="Cambria" w:cs="Arial"/>
          <w:b/>
          <w:bCs/>
          <w:sz w:val="24"/>
          <w:szCs w:val="24"/>
        </w:rPr>
        <w:t>19</w:t>
      </w:r>
      <w:r w:rsidRPr="00F322BE">
        <w:rPr>
          <w:rFonts w:ascii="Cambria" w:eastAsia="Cambria" w:hAnsi="Cambria" w:cs="Arial"/>
          <w:sz w:val="24"/>
          <w:szCs w:val="24"/>
        </w:rPr>
        <w:t xml:space="preserve"> (DIECINUEVE</w:t>
      </w:r>
      <w:r w:rsidRPr="00F322BE">
        <w:rPr>
          <w:rFonts w:ascii="Cambria" w:eastAsia="Cambria" w:hAnsi="Cambria" w:cs="Arial"/>
          <w:b/>
          <w:bCs/>
          <w:sz w:val="24"/>
          <w:szCs w:val="24"/>
        </w:rPr>
        <w:t>) DE ENERO DEL 2026</w:t>
      </w:r>
      <w:r w:rsidRPr="00F322BE">
        <w:rPr>
          <w:rFonts w:ascii="Cambria" w:eastAsia="Cambria" w:hAnsi="Cambria" w:cs="Arial"/>
          <w:sz w:val="24"/>
          <w:szCs w:val="24"/>
        </w:rPr>
        <w:t xml:space="preserve"> (DOS MIL VEINTISÉIS), A TRAVÉS DEL OFICIO NÚMERO </w:t>
      </w:r>
      <w:r w:rsidRPr="00F322BE">
        <w:rPr>
          <w:rFonts w:ascii="Cambria" w:eastAsia="Cambria" w:hAnsi="Cambria" w:cs="Arial"/>
          <w:b/>
          <w:bCs/>
          <w:sz w:val="24"/>
          <w:szCs w:val="24"/>
        </w:rPr>
        <w:t>MTH/TM/REPO 2026/02</w:t>
      </w:r>
      <w:r w:rsidRPr="00F322BE">
        <w:rPr>
          <w:rFonts w:ascii="Cambria" w:eastAsia="Cambria" w:hAnsi="Cambria" w:cs="Arial"/>
          <w:b/>
          <w:sz w:val="24"/>
          <w:szCs w:val="24"/>
        </w:rPr>
        <w:t>,</w:t>
      </w:r>
      <w:r w:rsidRPr="00F322BE">
        <w:rPr>
          <w:rFonts w:ascii="Cambria" w:eastAsia="Cambria" w:hAnsi="Cambria" w:cs="Arial"/>
          <w:sz w:val="24"/>
          <w:szCs w:val="24"/>
        </w:rPr>
        <w:t xml:space="preserve"> LA </w:t>
      </w:r>
      <w:r w:rsidRPr="00F322BE">
        <w:rPr>
          <w:rFonts w:ascii="Cambria" w:eastAsia="Cambria" w:hAnsi="Cambria" w:cs="Arial"/>
          <w:b/>
          <w:sz w:val="24"/>
          <w:szCs w:val="24"/>
        </w:rPr>
        <w:t xml:space="preserve">L.C. OLGA LIDIA ENCISO ISLAS, TESORERA </w:t>
      </w:r>
      <w:r w:rsidR="00A55764" w:rsidRPr="00F322BE">
        <w:rPr>
          <w:rFonts w:ascii="Cambria" w:eastAsia="Cambria" w:hAnsi="Cambria" w:cs="Arial"/>
          <w:b/>
          <w:sz w:val="24"/>
          <w:szCs w:val="24"/>
        </w:rPr>
        <w:t xml:space="preserve">MUNICIPAL </w:t>
      </w:r>
      <w:r w:rsidRPr="00F322BE">
        <w:rPr>
          <w:rFonts w:ascii="Cambria" w:eastAsia="Cambria" w:hAnsi="Cambria" w:cs="Arial"/>
          <w:b/>
          <w:sz w:val="24"/>
          <w:szCs w:val="24"/>
        </w:rPr>
        <w:t>DE TIZAYUCA, HIDALGO</w:t>
      </w:r>
      <w:r w:rsidRPr="00F322BE">
        <w:rPr>
          <w:rFonts w:ascii="Cambria" w:eastAsia="Cambria" w:hAnsi="Cambria" w:cs="Arial"/>
          <w:sz w:val="24"/>
          <w:szCs w:val="24"/>
        </w:rPr>
        <w:t xml:space="preserve">, INFORMA QUE ESPECÍFICAMENTE DEL </w:t>
      </w:r>
      <w:r w:rsidRPr="00F322BE">
        <w:rPr>
          <w:rFonts w:ascii="Cambria" w:eastAsia="Cambria" w:hAnsi="Cambria" w:cs="Arial"/>
          <w:b/>
          <w:sz w:val="24"/>
          <w:szCs w:val="24"/>
        </w:rPr>
        <w:t xml:space="preserve">FONDO DE RECURSOS PROPIOS 2026, </w:t>
      </w:r>
      <w:r w:rsidRPr="00F322BE">
        <w:rPr>
          <w:rFonts w:ascii="Cambria" w:eastAsia="Cambria" w:hAnsi="Cambria" w:cs="Arial"/>
          <w:sz w:val="24"/>
          <w:szCs w:val="24"/>
        </w:rPr>
        <w:t xml:space="preserve">SE AUTORIZÓ LA PARTIDA </w:t>
      </w:r>
      <w:r w:rsidRPr="00F322BE">
        <w:rPr>
          <w:rFonts w:ascii="Cambria" w:eastAsia="Cambria" w:hAnsi="Cambria" w:cs="Arial"/>
          <w:b/>
          <w:bCs/>
          <w:sz w:val="24"/>
          <w:szCs w:val="24"/>
        </w:rPr>
        <w:t>261001 COMBUSTIBLES Y LUBRICANTES VEHÍCULOS Y EQUIPOS TERRESTRES</w:t>
      </w:r>
      <w:r w:rsidRPr="00F322BE">
        <w:rPr>
          <w:rFonts w:ascii="Cambria" w:eastAsia="Cambria" w:hAnsi="Cambria" w:cs="Arial"/>
          <w:sz w:val="24"/>
          <w:szCs w:val="24"/>
        </w:rPr>
        <w:t xml:space="preserve">, POR UN IMPORTE DE </w:t>
      </w:r>
      <w:r w:rsidRPr="00F322BE">
        <w:rPr>
          <w:rFonts w:ascii="Cambria" w:eastAsia="Cambria" w:hAnsi="Cambria" w:cs="Arial"/>
          <w:b/>
          <w:sz w:val="24"/>
          <w:szCs w:val="24"/>
        </w:rPr>
        <w:t>$11,500,000.00 (ONCE MILLONES QUINIENTOS MIL PESOS 00/100 M.N).</w:t>
      </w:r>
    </w:p>
    <w:p w14:paraId="436EB085" w14:textId="77777777" w:rsidR="00944412" w:rsidRPr="00F322BE" w:rsidRDefault="00944412" w:rsidP="00944412">
      <w:pPr>
        <w:jc w:val="both"/>
        <w:rPr>
          <w:rFonts w:ascii="Cambria" w:eastAsia="Cambria" w:hAnsi="Cambria" w:cs="Arial"/>
          <w:b/>
          <w:sz w:val="24"/>
          <w:szCs w:val="24"/>
        </w:rPr>
      </w:pPr>
    </w:p>
    <w:p w14:paraId="0876A9EC" w14:textId="71CA3C74"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Arial"/>
          <w:b/>
          <w:sz w:val="24"/>
          <w:szCs w:val="24"/>
        </w:rPr>
      </w:pPr>
      <w:r w:rsidRPr="00F322BE">
        <w:rPr>
          <w:rFonts w:ascii="Cambria" w:eastAsia="Cambria" w:hAnsi="Cambria" w:cs="Arial"/>
          <w:bCs/>
          <w:sz w:val="24"/>
          <w:szCs w:val="24"/>
        </w:rPr>
        <w:t>QUE, EN FECHA</w:t>
      </w:r>
      <w:r w:rsidRPr="00F322BE">
        <w:rPr>
          <w:rFonts w:ascii="Cambria" w:eastAsia="Cambria" w:hAnsi="Cambria" w:cs="Arial"/>
          <w:b/>
          <w:sz w:val="24"/>
          <w:szCs w:val="24"/>
        </w:rPr>
        <w:t xml:space="preserve"> 16 </w:t>
      </w:r>
      <w:r w:rsidRPr="00F322BE">
        <w:rPr>
          <w:rFonts w:ascii="Cambria" w:eastAsia="Cambria" w:hAnsi="Cambria" w:cs="Arial"/>
          <w:bCs/>
          <w:sz w:val="24"/>
          <w:szCs w:val="24"/>
        </w:rPr>
        <w:t xml:space="preserve">(DIECISÉIS) </w:t>
      </w:r>
      <w:r w:rsidRPr="00F322BE">
        <w:rPr>
          <w:rFonts w:ascii="Cambria" w:eastAsia="Cambria" w:hAnsi="Cambria" w:cs="Arial"/>
          <w:b/>
          <w:sz w:val="24"/>
          <w:szCs w:val="24"/>
        </w:rPr>
        <w:t>DE FEBRERO DEL 2026</w:t>
      </w:r>
      <w:r w:rsidRPr="00F322BE">
        <w:rPr>
          <w:rFonts w:ascii="Cambria" w:eastAsia="Cambria" w:hAnsi="Cambria" w:cs="Arial"/>
          <w:bCs/>
          <w:sz w:val="24"/>
          <w:szCs w:val="24"/>
        </w:rPr>
        <w:t xml:space="preserve"> (DOS MIL VEINTISÉIS), SE PUBLICÓ EN EL PERIÓDICO OFICIAL DEL ESTADO DE HIDALGO </w:t>
      </w:r>
      <w:r w:rsidRPr="00F322BE">
        <w:rPr>
          <w:rFonts w:ascii="Cambria" w:eastAsia="Cambria" w:hAnsi="Cambria" w:cs="Arial"/>
          <w:b/>
          <w:sz w:val="24"/>
          <w:szCs w:val="24"/>
        </w:rPr>
        <w:t>LA CONVOCATORIA DE LICITACIÓN PÚBLICA NACIONAL</w:t>
      </w:r>
      <w:r w:rsidRPr="00F322BE">
        <w:rPr>
          <w:rFonts w:ascii="Cambria" w:eastAsia="Cambria" w:hAnsi="Cambria" w:cs="Arial"/>
          <w:bCs/>
          <w:sz w:val="24"/>
          <w:szCs w:val="24"/>
        </w:rPr>
        <w:t xml:space="preserve"> NÚMERO </w:t>
      </w:r>
      <w:r w:rsidRPr="00F322BE">
        <w:rPr>
          <w:rFonts w:ascii="Cambria" w:eastAsia="Cambria" w:hAnsi="Cambria" w:cs="Arial"/>
          <w:b/>
          <w:sz w:val="24"/>
          <w:szCs w:val="24"/>
        </w:rPr>
        <w:t xml:space="preserve">LA-TIZA-005-2026, </w:t>
      </w:r>
      <w:r w:rsidRPr="00F322BE">
        <w:rPr>
          <w:rFonts w:ascii="Cambria" w:eastAsia="Cambria" w:hAnsi="Cambria" w:cs="Arial"/>
          <w:bCs/>
          <w:sz w:val="24"/>
          <w:szCs w:val="24"/>
        </w:rPr>
        <w:t xml:space="preserve">REFERENTE A </w:t>
      </w:r>
      <w:r w:rsidRPr="00F322BE">
        <w:rPr>
          <w:rFonts w:ascii="Cambria" w:eastAsia="Cambria" w:hAnsi="Cambria" w:cs="Cambria"/>
          <w:sz w:val="24"/>
          <w:szCs w:val="24"/>
        </w:rPr>
        <w:t xml:space="preserve">LA </w:t>
      </w:r>
      <w:r w:rsidRPr="00F322BE">
        <w:rPr>
          <w:rFonts w:ascii="Cambria" w:eastAsia="Cambria" w:hAnsi="Cambria" w:cs="Cambria"/>
          <w:b/>
          <w:bCs/>
          <w:sz w:val="24"/>
          <w:szCs w:val="24"/>
        </w:rPr>
        <w:t xml:space="preserve">ADQUISICIÓN DE </w:t>
      </w:r>
      <w:r w:rsidRPr="00F322BE">
        <w:rPr>
          <w:rFonts w:ascii="Cambria" w:eastAsia="Cambria" w:hAnsi="Cambria" w:cs="Cambria"/>
          <w:b/>
          <w:sz w:val="24"/>
          <w:szCs w:val="24"/>
        </w:rPr>
        <w:t>COMBUSTIBLES Y LUBRICANTES VEHÍCULOS Y EQUIPO TERRESTRE (GASOLINA Y DIÉSEL - LUBRICANTES Y ADITIVOS).</w:t>
      </w:r>
    </w:p>
    <w:p w14:paraId="4B6180C6" w14:textId="77777777" w:rsidR="00944412" w:rsidRPr="00F322BE" w:rsidRDefault="00944412" w:rsidP="00944412">
      <w:pPr>
        <w:pBdr>
          <w:top w:val="nil"/>
          <w:left w:val="nil"/>
          <w:bottom w:val="nil"/>
          <w:right w:val="nil"/>
          <w:between w:val="nil"/>
        </w:pBdr>
        <w:jc w:val="both"/>
        <w:rPr>
          <w:rFonts w:ascii="Cambria" w:eastAsia="Cambria" w:hAnsi="Cambria" w:cs="Arial"/>
          <w:b/>
          <w:sz w:val="24"/>
          <w:szCs w:val="24"/>
        </w:rPr>
      </w:pPr>
    </w:p>
    <w:p w14:paraId="7696150D" w14:textId="1C5D63A5" w:rsidR="00944412" w:rsidRPr="00F322BE" w:rsidRDefault="00704820" w:rsidP="00944412">
      <w:pPr>
        <w:pStyle w:val="Prrafodelista"/>
        <w:numPr>
          <w:ilvl w:val="0"/>
          <w:numId w:val="2"/>
        </w:numPr>
        <w:ind w:left="0"/>
        <w:jc w:val="both"/>
        <w:rPr>
          <w:rFonts w:ascii="Cambria" w:eastAsia="Cambria" w:hAnsi="Cambria" w:cs="Arial"/>
          <w:b/>
          <w:sz w:val="24"/>
          <w:szCs w:val="24"/>
        </w:rPr>
      </w:pPr>
      <w:r w:rsidRPr="00F322BE">
        <w:rPr>
          <w:rFonts w:ascii="Cambria" w:eastAsia="Cambria" w:hAnsi="Cambria" w:cs="Arial"/>
          <w:sz w:val="24"/>
          <w:szCs w:val="24"/>
        </w:rPr>
        <w:t xml:space="preserve">QUE, EN FECHA </w:t>
      </w:r>
      <w:r w:rsidRPr="00F322BE">
        <w:rPr>
          <w:rFonts w:ascii="Cambria" w:eastAsia="Cambria" w:hAnsi="Cambria" w:cs="Arial"/>
          <w:b/>
          <w:bCs/>
          <w:sz w:val="24"/>
          <w:szCs w:val="24"/>
        </w:rPr>
        <w:t>19</w:t>
      </w:r>
      <w:r w:rsidRPr="00F322BE">
        <w:rPr>
          <w:rFonts w:ascii="Cambria" w:eastAsia="Cambria" w:hAnsi="Cambria" w:cs="Arial"/>
          <w:sz w:val="24"/>
          <w:szCs w:val="24"/>
        </w:rPr>
        <w:t xml:space="preserve"> (DIECINUEVE) </w:t>
      </w:r>
      <w:r w:rsidRPr="00F322BE">
        <w:rPr>
          <w:rFonts w:ascii="Cambria" w:eastAsia="Cambria" w:hAnsi="Cambria" w:cs="Arial"/>
          <w:b/>
          <w:bCs/>
          <w:sz w:val="24"/>
          <w:szCs w:val="24"/>
        </w:rPr>
        <w:t>DE FEBRERO DEL 2026</w:t>
      </w:r>
      <w:r w:rsidRPr="00F322BE">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F322BE">
        <w:rPr>
          <w:rFonts w:ascii="Cambria" w:eastAsia="Cambria" w:hAnsi="Cambria" w:cs="Arial"/>
          <w:b/>
          <w:sz w:val="24"/>
          <w:szCs w:val="24"/>
        </w:rPr>
        <w:t>JUNTA DE ACLARACIONES</w:t>
      </w:r>
      <w:r w:rsidRPr="00F322BE">
        <w:rPr>
          <w:rFonts w:ascii="Cambria" w:eastAsia="Cambria" w:hAnsi="Cambria" w:cs="Arial"/>
          <w:sz w:val="24"/>
          <w:szCs w:val="24"/>
        </w:rPr>
        <w:t xml:space="preserve"> DE LA LICITACIÓN PÚBLICA NACIONAL NÚMERO </w:t>
      </w:r>
      <w:r w:rsidRPr="00F322BE">
        <w:rPr>
          <w:rFonts w:ascii="Cambria" w:eastAsia="Cambria" w:hAnsi="Cambria" w:cs="Arial"/>
          <w:b/>
          <w:sz w:val="24"/>
          <w:szCs w:val="24"/>
        </w:rPr>
        <w:t xml:space="preserve">LA-TIZA-005-2026, </w:t>
      </w:r>
      <w:r w:rsidRPr="00F322BE">
        <w:rPr>
          <w:rFonts w:ascii="Cambria" w:eastAsia="Cambria" w:hAnsi="Cambria" w:cs="Arial"/>
          <w:bCs/>
          <w:sz w:val="24"/>
          <w:szCs w:val="24"/>
        </w:rPr>
        <w:t xml:space="preserve">RELACIONADO A </w:t>
      </w:r>
      <w:r w:rsidRPr="00F322BE">
        <w:rPr>
          <w:rFonts w:ascii="Cambria" w:eastAsia="Cambria" w:hAnsi="Cambria" w:cs="Cambria"/>
          <w:sz w:val="24"/>
          <w:szCs w:val="24"/>
        </w:rPr>
        <w:t>LA</w:t>
      </w:r>
      <w:r w:rsidRPr="00F322BE">
        <w:rPr>
          <w:rFonts w:ascii="Cambria" w:eastAsia="Cambria" w:hAnsi="Cambria" w:cs="Cambria"/>
          <w:b/>
          <w:bCs/>
          <w:sz w:val="24"/>
          <w:szCs w:val="24"/>
        </w:rPr>
        <w:t xml:space="preserve"> ADQUISICIÓN DE </w:t>
      </w:r>
      <w:r w:rsidRPr="00F322BE">
        <w:rPr>
          <w:rFonts w:ascii="Cambria" w:eastAsia="Cambria" w:hAnsi="Cambria" w:cs="Cambria"/>
          <w:b/>
          <w:sz w:val="24"/>
          <w:szCs w:val="24"/>
        </w:rPr>
        <w:t>COMBUSTIBLES Y LUBRICANTES VEHÍCULOS Y EQUIPO TERRESTRE (GASOLINA Y DIÉSEL - LUBRICANTES Y ADITIVOS).</w:t>
      </w:r>
    </w:p>
    <w:p w14:paraId="76B28DDA" w14:textId="77777777" w:rsidR="00944412" w:rsidRPr="00F322BE" w:rsidRDefault="00944412" w:rsidP="00944412">
      <w:pPr>
        <w:pStyle w:val="Prrafodelista"/>
        <w:ind w:left="0"/>
        <w:jc w:val="both"/>
        <w:rPr>
          <w:rFonts w:ascii="Cambria" w:eastAsia="Cambria" w:hAnsi="Cambria" w:cs="Arial"/>
          <w:b/>
          <w:sz w:val="24"/>
          <w:szCs w:val="24"/>
        </w:rPr>
      </w:pPr>
    </w:p>
    <w:p w14:paraId="79D1E9A0" w14:textId="3E70B94B" w:rsidR="00944412" w:rsidRPr="00F322BE" w:rsidRDefault="00704820" w:rsidP="00944412">
      <w:pPr>
        <w:pStyle w:val="Prrafodelista"/>
        <w:numPr>
          <w:ilvl w:val="0"/>
          <w:numId w:val="2"/>
        </w:numPr>
        <w:ind w:left="0"/>
        <w:jc w:val="both"/>
        <w:rPr>
          <w:rFonts w:ascii="Cambria" w:eastAsia="Cambria" w:hAnsi="Cambria" w:cs="Arial"/>
          <w:b/>
          <w:sz w:val="24"/>
          <w:szCs w:val="24"/>
        </w:rPr>
      </w:pPr>
      <w:r w:rsidRPr="00F322BE">
        <w:rPr>
          <w:rFonts w:ascii="Cambria" w:eastAsia="Cambria" w:hAnsi="Cambria" w:cs="Arial"/>
          <w:sz w:val="24"/>
          <w:szCs w:val="24"/>
        </w:rPr>
        <w:t xml:space="preserve">QUE, EN FECHA </w:t>
      </w:r>
      <w:r w:rsidRPr="00F322BE">
        <w:rPr>
          <w:rFonts w:ascii="Cambria" w:eastAsia="Cambria" w:hAnsi="Cambria" w:cs="Arial"/>
          <w:b/>
          <w:bCs/>
          <w:sz w:val="24"/>
          <w:szCs w:val="24"/>
        </w:rPr>
        <w:t>24</w:t>
      </w:r>
      <w:r w:rsidRPr="00F322BE">
        <w:rPr>
          <w:rFonts w:ascii="Cambria" w:eastAsia="Cambria" w:hAnsi="Cambria" w:cs="Arial"/>
          <w:sz w:val="24"/>
          <w:szCs w:val="24"/>
        </w:rPr>
        <w:t xml:space="preserve"> (VEINTICUATRO) </w:t>
      </w:r>
      <w:r w:rsidRPr="00F322BE">
        <w:rPr>
          <w:rFonts w:ascii="Cambria" w:eastAsia="Cambria" w:hAnsi="Cambria" w:cs="Arial"/>
          <w:b/>
          <w:bCs/>
          <w:sz w:val="24"/>
          <w:szCs w:val="24"/>
        </w:rPr>
        <w:t>DE FEBRERO DEL 2026</w:t>
      </w:r>
      <w:r w:rsidRPr="00F322BE">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F322BE">
        <w:rPr>
          <w:rFonts w:ascii="Cambria" w:eastAsia="Cambria" w:hAnsi="Cambria" w:cs="Arial"/>
          <w:b/>
          <w:bCs/>
          <w:sz w:val="24"/>
          <w:szCs w:val="24"/>
        </w:rPr>
        <w:t>ACTA DE</w:t>
      </w:r>
      <w:r w:rsidRPr="00F322BE">
        <w:rPr>
          <w:rFonts w:ascii="Cambria" w:eastAsia="Cambria" w:hAnsi="Cambria" w:cs="Arial"/>
          <w:sz w:val="24"/>
          <w:szCs w:val="24"/>
        </w:rPr>
        <w:t xml:space="preserve"> </w:t>
      </w:r>
      <w:r w:rsidRPr="00F322BE">
        <w:rPr>
          <w:rFonts w:ascii="Cambria" w:eastAsia="Cambria" w:hAnsi="Cambria" w:cs="Arial"/>
          <w:b/>
          <w:sz w:val="24"/>
          <w:szCs w:val="24"/>
        </w:rPr>
        <w:t>PRESENTACIÓN Y APERTURA DE PROPOSICIONES</w:t>
      </w:r>
      <w:r w:rsidRPr="00F322BE">
        <w:rPr>
          <w:rFonts w:ascii="Cambria" w:eastAsia="Cambria" w:hAnsi="Cambria" w:cs="Arial"/>
          <w:sz w:val="24"/>
          <w:szCs w:val="24"/>
        </w:rPr>
        <w:t xml:space="preserve"> RESPECTO DE LA LICITACIÓN PÚBLICA NACIONAL NÚMERO </w:t>
      </w:r>
      <w:r w:rsidRPr="00F322BE">
        <w:rPr>
          <w:rFonts w:ascii="Cambria" w:eastAsia="Cambria" w:hAnsi="Cambria" w:cs="Arial"/>
          <w:b/>
          <w:sz w:val="24"/>
          <w:szCs w:val="24"/>
        </w:rPr>
        <w:t xml:space="preserve">LA-TIZA-005-2026 </w:t>
      </w:r>
      <w:r w:rsidRPr="00F322BE">
        <w:rPr>
          <w:rFonts w:ascii="Cambria" w:eastAsia="Cambria" w:hAnsi="Cambria" w:cs="Arial"/>
          <w:sz w:val="24"/>
          <w:szCs w:val="24"/>
        </w:rPr>
        <w:t>SOBRE LA</w:t>
      </w:r>
      <w:r w:rsidRPr="00F322BE">
        <w:rPr>
          <w:rFonts w:ascii="Cambria" w:eastAsia="Cambria" w:hAnsi="Cambria" w:cs="Cambria"/>
          <w:b/>
          <w:bCs/>
          <w:sz w:val="24"/>
          <w:szCs w:val="24"/>
        </w:rPr>
        <w:t xml:space="preserve"> ADQUISICIÓN DE </w:t>
      </w:r>
      <w:r w:rsidRPr="00F322BE">
        <w:rPr>
          <w:rFonts w:ascii="Cambria" w:eastAsia="Cambria" w:hAnsi="Cambria" w:cs="Cambria"/>
          <w:b/>
          <w:sz w:val="24"/>
          <w:szCs w:val="24"/>
        </w:rPr>
        <w:t xml:space="preserve">COMBUSTIBLES Y LUBRICANTES VEHÍCULOS Y EQUIPO TERRESTRE (GASOLINA Y DIÉSEL - LUBRICANTES Y ADITIVOS), </w:t>
      </w:r>
      <w:r w:rsidRPr="00F322BE">
        <w:rPr>
          <w:rFonts w:ascii="Cambria" w:eastAsia="Cambria" w:hAnsi="Cambria" w:cs="Arial"/>
          <w:sz w:val="24"/>
          <w:szCs w:val="24"/>
        </w:rPr>
        <w:t xml:space="preserve">EXHIBIENDO </w:t>
      </w:r>
      <w:r w:rsidRPr="00F322BE">
        <w:rPr>
          <w:rFonts w:ascii="Cambria" w:eastAsia="Cambria" w:hAnsi="Cambria" w:cs="Arial"/>
          <w:b/>
          <w:sz w:val="24"/>
          <w:szCs w:val="24"/>
        </w:rPr>
        <w:t>“EL PROVEEDOR”</w:t>
      </w:r>
      <w:r w:rsidRPr="00F322BE">
        <w:rPr>
          <w:rFonts w:ascii="Cambria" w:eastAsia="Cambria" w:hAnsi="Cambria" w:cs="Arial"/>
          <w:sz w:val="24"/>
          <w:szCs w:val="24"/>
        </w:rPr>
        <w:t xml:space="preserve"> LA GARANTÍA DE SERIEDAD CONSISTENTE EN </w:t>
      </w:r>
      <w:r w:rsidRPr="00F322BE">
        <w:rPr>
          <w:rFonts w:ascii="Cambria" w:eastAsia="Cambria" w:hAnsi="Cambria" w:cs="Arial"/>
          <w:b/>
          <w:bCs/>
          <w:sz w:val="24"/>
          <w:szCs w:val="24"/>
        </w:rPr>
        <w:t>CHEQUE DE CAJA NÚMERO 0011541,</w:t>
      </w:r>
      <w:r w:rsidRPr="00F322BE">
        <w:rPr>
          <w:rFonts w:ascii="Cambria" w:eastAsia="Cambria" w:hAnsi="Cambria" w:cs="Arial"/>
          <w:sz w:val="24"/>
          <w:szCs w:val="24"/>
        </w:rPr>
        <w:t xml:space="preserve"> EMITIDO POR LA INSTITUCIÓN BANCARIA DENOMINADA</w:t>
      </w:r>
      <w:r w:rsidRPr="00F322BE">
        <w:rPr>
          <w:rFonts w:ascii="Cambria" w:eastAsia="Cambria" w:hAnsi="Cambria" w:cs="Arial"/>
          <w:b/>
          <w:bCs/>
          <w:sz w:val="24"/>
          <w:szCs w:val="24"/>
        </w:rPr>
        <w:t xml:space="preserve"> BBVA, </w:t>
      </w:r>
      <w:r w:rsidRPr="00F322BE">
        <w:rPr>
          <w:rFonts w:ascii="Cambria" w:eastAsia="Cambria" w:hAnsi="Cambria" w:cs="Arial"/>
          <w:sz w:val="24"/>
          <w:szCs w:val="24"/>
        </w:rPr>
        <w:t xml:space="preserve">DE FECHA </w:t>
      </w:r>
      <w:r w:rsidRPr="00F322BE">
        <w:rPr>
          <w:rFonts w:ascii="Cambria" w:eastAsia="Cambria" w:hAnsi="Cambria" w:cs="Arial"/>
          <w:b/>
          <w:bCs/>
          <w:sz w:val="24"/>
          <w:szCs w:val="24"/>
        </w:rPr>
        <w:t xml:space="preserve">20 </w:t>
      </w:r>
      <w:r w:rsidRPr="00F322BE">
        <w:rPr>
          <w:rFonts w:ascii="Cambria" w:eastAsia="Cambria" w:hAnsi="Cambria" w:cs="Arial"/>
          <w:sz w:val="24"/>
          <w:szCs w:val="24"/>
        </w:rPr>
        <w:t xml:space="preserve">(VEINTE) </w:t>
      </w:r>
      <w:r w:rsidRPr="00F322BE">
        <w:rPr>
          <w:rFonts w:ascii="Cambria" w:eastAsia="Cambria" w:hAnsi="Cambria" w:cs="Arial"/>
          <w:b/>
          <w:bCs/>
          <w:sz w:val="24"/>
          <w:szCs w:val="24"/>
        </w:rPr>
        <w:t>DE FEBRERO DEL 2026</w:t>
      </w:r>
      <w:r w:rsidRPr="00F322BE">
        <w:rPr>
          <w:rFonts w:ascii="Cambria" w:eastAsia="Cambria" w:hAnsi="Cambria" w:cs="Arial"/>
          <w:sz w:val="24"/>
          <w:szCs w:val="24"/>
        </w:rPr>
        <w:t xml:space="preserve"> (DOS MIL VEINTISÉIS), POR LA CANTIDAD DE </w:t>
      </w:r>
      <w:r w:rsidRPr="00F322BE">
        <w:rPr>
          <w:rFonts w:ascii="Cambria" w:eastAsia="Cambria" w:hAnsi="Cambria" w:cs="Arial"/>
          <w:b/>
          <w:bCs/>
          <w:sz w:val="24"/>
          <w:szCs w:val="24"/>
        </w:rPr>
        <w:t xml:space="preserve">$16,000.00 (DIECISÉIS MIL PESOS </w:t>
      </w:r>
      <w:r w:rsidRPr="00F322BE">
        <w:rPr>
          <w:rFonts w:ascii="Cambria" w:eastAsia="Cambria" w:hAnsi="Cambria" w:cs="Arial"/>
          <w:b/>
          <w:bCs/>
          <w:sz w:val="24"/>
          <w:szCs w:val="24"/>
        </w:rPr>
        <w:lastRenderedPageBreak/>
        <w:t>00/100 M.N.).</w:t>
      </w:r>
      <w:r w:rsidRPr="00F322BE">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2425DB27" w14:textId="77777777" w:rsidR="00693376" w:rsidRPr="00F322BE" w:rsidRDefault="00693376" w:rsidP="00693376">
      <w:pPr>
        <w:pStyle w:val="Prrafodelista"/>
        <w:ind w:left="0"/>
        <w:jc w:val="both"/>
        <w:rPr>
          <w:rFonts w:ascii="Cambria" w:eastAsia="Cambria" w:hAnsi="Cambria" w:cs="Arial"/>
          <w:b/>
          <w:sz w:val="24"/>
          <w:szCs w:val="24"/>
        </w:rPr>
      </w:pPr>
    </w:p>
    <w:p w14:paraId="04FC9A76" w14:textId="57437486" w:rsidR="00944412" w:rsidRPr="00F322BE" w:rsidRDefault="00704820" w:rsidP="004662C4">
      <w:pPr>
        <w:pStyle w:val="Prrafodelista"/>
        <w:numPr>
          <w:ilvl w:val="0"/>
          <w:numId w:val="2"/>
        </w:numPr>
        <w:ind w:left="0"/>
        <w:jc w:val="both"/>
        <w:rPr>
          <w:rFonts w:ascii="Cambria" w:eastAsia="Cambria" w:hAnsi="Cambria" w:cs="Arial"/>
          <w:b/>
          <w:sz w:val="24"/>
          <w:szCs w:val="24"/>
        </w:rPr>
      </w:pPr>
      <w:r w:rsidRPr="00F322BE">
        <w:rPr>
          <w:rFonts w:ascii="Cambria" w:eastAsia="Cambria" w:hAnsi="Cambria" w:cs="Cambria"/>
          <w:sz w:val="24"/>
          <w:szCs w:val="24"/>
        </w:rPr>
        <w:t xml:space="preserve">QUE, EN FECHA </w:t>
      </w:r>
      <w:r w:rsidRPr="00F322BE">
        <w:rPr>
          <w:rFonts w:ascii="Cambria" w:eastAsia="Cambria" w:hAnsi="Cambria" w:cs="Cambria"/>
          <w:b/>
          <w:bCs/>
          <w:sz w:val="24"/>
          <w:szCs w:val="24"/>
        </w:rPr>
        <w:t>24</w:t>
      </w:r>
      <w:r w:rsidRPr="00F322BE">
        <w:rPr>
          <w:rFonts w:ascii="Cambria" w:eastAsia="Cambria" w:hAnsi="Cambria" w:cs="Cambria"/>
          <w:sz w:val="24"/>
          <w:szCs w:val="24"/>
        </w:rPr>
        <w:t xml:space="preserve"> (VEINTICUATRO) </w:t>
      </w:r>
      <w:r w:rsidRPr="00F322BE">
        <w:rPr>
          <w:rFonts w:ascii="Cambria" w:eastAsia="Cambria" w:hAnsi="Cambria" w:cs="Cambria"/>
          <w:b/>
          <w:bCs/>
          <w:sz w:val="24"/>
          <w:szCs w:val="24"/>
        </w:rPr>
        <w:t>DE FEBRERO DEL 2026</w:t>
      </w:r>
      <w:r w:rsidRPr="00F322BE">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F322BE">
        <w:rPr>
          <w:rFonts w:ascii="Cambria" w:eastAsia="Cambria" w:hAnsi="Cambria" w:cs="Cambria"/>
          <w:b/>
          <w:sz w:val="24"/>
          <w:szCs w:val="24"/>
        </w:rPr>
        <w:t xml:space="preserve">ACTA DE FALLO </w:t>
      </w:r>
      <w:r w:rsidRPr="00F322BE">
        <w:rPr>
          <w:rFonts w:ascii="Cambria" w:eastAsia="Cambria" w:hAnsi="Cambria" w:cs="Cambria"/>
          <w:sz w:val="24"/>
          <w:szCs w:val="24"/>
        </w:rPr>
        <w:t xml:space="preserve">DE LA LICITACIÓN PÚBLICA NACIONAL NÚMERO </w:t>
      </w:r>
      <w:r w:rsidRPr="00F322BE">
        <w:rPr>
          <w:rFonts w:ascii="Cambria" w:eastAsia="Cambria" w:hAnsi="Cambria" w:cs="Cambria"/>
          <w:b/>
          <w:sz w:val="24"/>
          <w:szCs w:val="24"/>
        </w:rPr>
        <w:t xml:space="preserve">LA-TIZA-005-2026 </w:t>
      </w:r>
      <w:r w:rsidRPr="00F322BE">
        <w:rPr>
          <w:rFonts w:ascii="Cambria" w:eastAsia="Cambria" w:hAnsi="Cambria" w:cs="Cambria"/>
          <w:bCs/>
          <w:sz w:val="24"/>
          <w:szCs w:val="24"/>
        </w:rPr>
        <w:t xml:space="preserve">PARA </w:t>
      </w:r>
      <w:r w:rsidRPr="00F322BE">
        <w:rPr>
          <w:rFonts w:ascii="Cambria" w:eastAsia="Cambria" w:hAnsi="Cambria" w:cs="Cambria"/>
          <w:sz w:val="24"/>
          <w:szCs w:val="24"/>
        </w:rPr>
        <w:t>LA</w:t>
      </w:r>
      <w:r w:rsidRPr="00F322BE">
        <w:rPr>
          <w:rFonts w:ascii="Cambria" w:eastAsia="Cambria" w:hAnsi="Cambria" w:cs="Cambria"/>
          <w:b/>
          <w:bCs/>
          <w:sz w:val="24"/>
          <w:szCs w:val="24"/>
        </w:rPr>
        <w:t xml:space="preserve"> ADQUISICIÓN DE </w:t>
      </w:r>
      <w:r w:rsidRPr="00F322BE">
        <w:rPr>
          <w:rFonts w:ascii="Cambria" w:eastAsia="Cambria" w:hAnsi="Cambria" w:cs="Cambria"/>
          <w:b/>
          <w:sz w:val="24"/>
          <w:szCs w:val="24"/>
        </w:rPr>
        <w:t>COMBUSTIBLES Y LUBRICANTES VEHÍCULOS Y EQUIPO TERRESTRE (GASOLINA Y DIÉSEL - LUBRICANTES Y ADITIVOS),</w:t>
      </w:r>
      <w:r w:rsidRPr="00F322BE">
        <w:rPr>
          <w:rFonts w:ascii="Cambria" w:eastAsia="Cambria" w:hAnsi="Cambria" w:cs="Cambria"/>
          <w:sz w:val="24"/>
          <w:szCs w:val="24"/>
        </w:rPr>
        <w:t xml:space="preserve">DESIGNADA A LA PROPUESTA DE LA PERSONA FÍSICA LA </w:t>
      </w:r>
      <w:r w:rsidRPr="00F322BE">
        <w:rPr>
          <w:rFonts w:ascii="Cambria" w:eastAsia="Cambria" w:hAnsi="Cambria" w:cs="Cambria"/>
          <w:b/>
          <w:bCs/>
          <w:sz w:val="24"/>
          <w:szCs w:val="24"/>
        </w:rPr>
        <w:t xml:space="preserve">C. MARITZA CRISTINA MARÍN RAMÍREZ, </w:t>
      </w:r>
      <w:r w:rsidRPr="00F322BE">
        <w:rPr>
          <w:rFonts w:ascii="Cambria" w:eastAsia="Cambria" w:hAnsi="Cambria" w:cs="Cambria"/>
          <w:sz w:val="24"/>
          <w:szCs w:val="24"/>
        </w:rPr>
        <w:t xml:space="preserve">PARA SURTIR EL CONCEPTO </w:t>
      </w:r>
      <w:r w:rsidRPr="00F322BE">
        <w:rPr>
          <w:rFonts w:ascii="Cambria" w:eastAsia="Cambria" w:hAnsi="Cambria" w:cs="Cambria"/>
          <w:b/>
          <w:bCs/>
          <w:sz w:val="24"/>
          <w:szCs w:val="24"/>
        </w:rPr>
        <w:t>NÚMERO 2</w:t>
      </w:r>
      <w:r w:rsidRPr="00F322BE">
        <w:rPr>
          <w:rFonts w:ascii="Cambria" w:eastAsia="Cambria" w:hAnsi="Cambria" w:cs="Cambria"/>
          <w:sz w:val="24"/>
          <w:szCs w:val="24"/>
        </w:rPr>
        <w:t xml:space="preserve"> POR UN MONTO </w:t>
      </w:r>
      <w:r w:rsidRPr="00F322BE">
        <w:rPr>
          <w:rFonts w:ascii="Cambria" w:eastAsia="Cambria" w:hAnsi="Cambria" w:cs="Cambria"/>
          <w:b/>
          <w:bCs/>
          <w:sz w:val="24"/>
          <w:szCs w:val="24"/>
        </w:rPr>
        <w:t xml:space="preserve">MÍNIMO DE $128,000.00 (CIENTO VEINTIOCHO MIL PESOS 00/100 M.N.) CON IVA INCLUIDO Y UN MONTO MÁXIMO DE $320,000.00 (TRESCIENTOS VEINTE MIL PESOS 00/100 M.N.) CON IVA INCLUIDO. </w:t>
      </w:r>
    </w:p>
    <w:p w14:paraId="69BE53BE" w14:textId="723CE4C2" w:rsidR="00944412" w:rsidRPr="00F322BE" w:rsidRDefault="00704820" w:rsidP="00944412">
      <w:pPr>
        <w:pBdr>
          <w:top w:val="nil"/>
          <w:left w:val="nil"/>
          <w:bottom w:val="nil"/>
          <w:right w:val="nil"/>
          <w:between w:val="nil"/>
        </w:pBdr>
        <w:jc w:val="both"/>
        <w:rPr>
          <w:rFonts w:ascii="Cambria" w:eastAsia="Cambria" w:hAnsi="Cambria" w:cs="Cambria"/>
          <w:sz w:val="24"/>
          <w:szCs w:val="24"/>
        </w:rPr>
      </w:pPr>
      <w:r w:rsidRPr="00F322BE">
        <w:rPr>
          <w:rFonts w:ascii="Cambria" w:eastAsia="Cambria" w:hAnsi="Cambria" w:cs="Cambria"/>
          <w:b/>
          <w:bCs/>
          <w:sz w:val="24"/>
          <w:szCs w:val="24"/>
        </w:rPr>
        <w:t xml:space="preserve"> </w:t>
      </w:r>
    </w:p>
    <w:p w14:paraId="459F86AD" w14:textId="30D9F655"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 xml:space="preserve">QUE, SE ENCUENTRA INSCRITO ANTE LA SECRETARÍA DE HACIENDA Y CRÉDITO PÚBLICO CON EL REGISTRO FEDERAL DE CONTRIBUYENTES </w:t>
      </w:r>
      <w:r w:rsidRPr="00F322BE">
        <w:rPr>
          <w:rFonts w:ascii="Cambria" w:eastAsia="Cambria" w:hAnsi="Cambria" w:cs="Cambria"/>
          <w:b/>
          <w:sz w:val="24"/>
          <w:szCs w:val="24"/>
        </w:rPr>
        <w:t xml:space="preserve">MTI8501015D1. </w:t>
      </w:r>
    </w:p>
    <w:p w14:paraId="13FE6ED8" w14:textId="77777777" w:rsidR="00944412" w:rsidRPr="00F322BE" w:rsidRDefault="00944412" w:rsidP="00944412">
      <w:pPr>
        <w:pBdr>
          <w:top w:val="nil"/>
          <w:left w:val="nil"/>
          <w:bottom w:val="nil"/>
          <w:right w:val="nil"/>
          <w:between w:val="nil"/>
        </w:pBdr>
        <w:rPr>
          <w:rFonts w:ascii="Cambria" w:eastAsia="Cambria" w:hAnsi="Cambria" w:cs="Cambria"/>
          <w:sz w:val="24"/>
          <w:szCs w:val="24"/>
        </w:rPr>
      </w:pPr>
    </w:p>
    <w:p w14:paraId="22EF1FB3" w14:textId="0CDA46A7" w:rsidR="00944412" w:rsidRPr="00F322BE" w:rsidRDefault="00704820"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F322BE">
        <w:rPr>
          <w:rFonts w:ascii="Cambria" w:eastAsia="Cambria" w:hAnsi="Cambria" w:cs="Cambria"/>
          <w:sz w:val="24"/>
          <w:szCs w:val="24"/>
        </w:rPr>
        <w:t>QUE, SEÑALA COMO DOMICILIO LEGAL EL UBICADO EN CALLE ALLENDE SIN NÚMERO, COLONIA CENTRO, TIZAYUCA, ESTADO DE HIDALGO, C.P. 43800.</w:t>
      </w:r>
    </w:p>
    <w:p w14:paraId="4A9FD797" w14:textId="77777777" w:rsidR="00944412" w:rsidRPr="00F322BE" w:rsidRDefault="00944412" w:rsidP="00944412">
      <w:pPr>
        <w:pBdr>
          <w:top w:val="nil"/>
          <w:left w:val="nil"/>
          <w:bottom w:val="nil"/>
          <w:right w:val="nil"/>
          <w:between w:val="nil"/>
        </w:pBdr>
        <w:jc w:val="both"/>
        <w:rPr>
          <w:rFonts w:ascii="Cambria" w:eastAsia="Cambria" w:hAnsi="Cambria" w:cs="Cambria"/>
          <w:b/>
          <w:sz w:val="24"/>
          <w:szCs w:val="24"/>
        </w:rPr>
      </w:pPr>
    </w:p>
    <w:p w14:paraId="711E9338" w14:textId="088BC3F4" w:rsidR="00944412" w:rsidRPr="00F322BE" w:rsidRDefault="00704820" w:rsidP="00944412">
      <w:pPr>
        <w:pBdr>
          <w:top w:val="nil"/>
          <w:left w:val="nil"/>
          <w:bottom w:val="nil"/>
          <w:right w:val="nil"/>
          <w:between w:val="nil"/>
        </w:pBdr>
        <w:jc w:val="both"/>
        <w:rPr>
          <w:rFonts w:ascii="Cambria" w:eastAsia="Cambria" w:hAnsi="Cambria" w:cs="Cambria"/>
          <w:b/>
          <w:sz w:val="24"/>
          <w:szCs w:val="24"/>
        </w:rPr>
      </w:pPr>
      <w:r w:rsidRPr="00F322BE">
        <w:rPr>
          <w:rFonts w:ascii="Cambria" w:eastAsia="Cambria" w:hAnsi="Cambria" w:cs="Cambria"/>
          <w:b/>
          <w:sz w:val="24"/>
          <w:szCs w:val="24"/>
        </w:rPr>
        <w:t>II.- DE “EL PROVEEDOR”:</w:t>
      </w:r>
    </w:p>
    <w:p w14:paraId="3D02C39B"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52B04AEC" w14:textId="1809D327" w:rsidR="00F81773" w:rsidRPr="00F322BE" w:rsidRDefault="00A4790B" w:rsidP="00F8177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F322BE">
        <w:rPr>
          <w:rFonts w:ascii="Cambria" w:hAnsi="Cambria"/>
          <w:sz w:val="24"/>
          <w:szCs w:val="24"/>
        </w:rPr>
        <w:t xml:space="preserve">QUE, MANIFIESTA LLAMARSE </w:t>
      </w:r>
      <w:r w:rsidRPr="00F322BE">
        <w:rPr>
          <w:rFonts w:ascii="Cambria" w:hAnsi="Cambria"/>
          <w:b/>
          <w:bCs/>
          <w:sz w:val="24"/>
          <w:szCs w:val="24"/>
        </w:rPr>
        <w:t xml:space="preserve">MARITZA CRISTINA MARÍN RAMÍREZ </w:t>
      </w:r>
      <w:r w:rsidRPr="00F322BE">
        <w:rPr>
          <w:rFonts w:ascii="Cambria" w:hAnsi="Cambria"/>
          <w:sz w:val="24"/>
          <w:szCs w:val="24"/>
        </w:rPr>
        <w:t xml:space="preserve">ES DE NACIONALIDAD MEXICANA, QUIEN SE IDENTIFICA CON CREDENCIAL </w:t>
      </w:r>
      <w:r w:rsidR="00704820" w:rsidRPr="00F322BE">
        <w:rPr>
          <w:rFonts w:ascii="Cambria" w:hAnsi="Cambria"/>
          <w:sz w:val="24"/>
          <w:szCs w:val="24"/>
        </w:rPr>
        <w:t xml:space="preserve">PARA VOTAR CON FOTOGRAFÍA, CON CLAVE DE ELECTOR </w:t>
      </w:r>
      <w:r w:rsidR="00704820" w:rsidRPr="00F322BE">
        <w:rPr>
          <w:rFonts w:ascii="Cambria" w:hAnsi="Cambria"/>
          <w:b/>
          <w:bCs/>
          <w:sz w:val="24"/>
          <w:szCs w:val="24"/>
        </w:rPr>
        <w:t>MRRMMR90091813M200</w:t>
      </w:r>
      <w:r w:rsidR="00704820" w:rsidRPr="00F322BE">
        <w:rPr>
          <w:rFonts w:ascii="Cambria" w:hAnsi="Cambria"/>
          <w:sz w:val="24"/>
          <w:szCs w:val="24"/>
        </w:rPr>
        <w:t xml:space="preserve"> EXPEDIDA POR EL INSTITUTO NACIONAL ELECTORAL.</w:t>
      </w:r>
    </w:p>
    <w:p w14:paraId="50923A32"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14CF6DD4" w14:textId="45240A18" w:rsidR="00944412" w:rsidRPr="00F322BE" w:rsidRDefault="00704820"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F322BE">
        <w:rPr>
          <w:rFonts w:ascii="Cambria" w:eastAsia="Cambria" w:hAnsi="Cambria" w:cs="Cambria"/>
          <w:sz w:val="24"/>
          <w:szCs w:val="24"/>
        </w:rPr>
        <w:t xml:space="preserve">QUE SE ENCUENTRA INSCRITA ANTE LA SECRETARÍA DE HACIENDA Y CRÉDITO PÚBLICO CON EL REGISTRO FEDERAL DE CONTRIBUYENTES </w:t>
      </w:r>
      <w:r w:rsidRPr="00F322BE">
        <w:rPr>
          <w:rFonts w:ascii="Cambria" w:eastAsia="Cambria" w:hAnsi="Cambria" w:cs="Cambria"/>
          <w:b/>
          <w:sz w:val="24"/>
          <w:szCs w:val="24"/>
        </w:rPr>
        <w:t xml:space="preserve">MARM9009185Y8 </w:t>
      </w:r>
      <w:r w:rsidRPr="00F322BE">
        <w:rPr>
          <w:rFonts w:ascii="Cambria" w:eastAsia="Cambria" w:hAnsi="Cambria" w:cs="Cambria"/>
          <w:bCs/>
          <w:sz w:val="24"/>
          <w:szCs w:val="24"/>
        </w:rPr>
        <w:t>CON L</w:t>
      </w:r>
      <w:r w:rsidRPr="00F322BE">
        <w:rPr>
          <w:rFonts w:ascii="Cambria" w:eastAsia="Cambria" w:hAnsi="Cambria" w:cs="Cambria"/>
          <w:sz w:val="24"/>
          <w:szCs w:val="24"/>
        </w:rPr>
        <w:t xml:space="preserve">A ACTIVIDAD ECONÓMICA </w:t>
      </w:r>
      <w:r w:rsidRPr="00F322BE">
        <w:rPr>
          <w:rFonts w:ascii="Cambria" w:eastAsia="Cambria" w:hAnsi="Cambria" w:cs="Cambria"/>
          <w:b/>
          <w:bCs/>
          <w:sz w:val="24"/>
          <w:szCs w:val="24"/>
        </w:rPr>
        <w:t xml:space="preserve">COMERCIO AL POR MENOR DE ACEITES Y GRASAS LUBRICANTES DE USO INDUSTRIAL, ADITIVOS Y SIMILARES PARA VEHÍCULOS DE MOTOR. </w:t>
      </w:r>
    </w:p>
    <w:p w14:paraId="74B51370"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61B79D15" w14:textId="36AFFCB5" w:rsidR="00944412" w:rsidRPr="00F322BE" w:rsidRDefault="00704820"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F322BE">
        <w:rPr>
          <w:rFonts w:ascii="Cambria" w:eastAsia="Cambria" w:hAnsi="Cambria" w:cs="Cambria"/>
          <w:sz w:val="24"/>
          <w:szCs w:val="24"/>
        </w:rPr>
        <w:t>QUE, SE ENCUENTRA INSCRITA EN EL REGISTRO ESTATAL DE PROVEEDORES DEL GOBIERNO DEL ESTADO DE HIDALGO CON NÚMERO</w:t>
      </w:r>
      <w:r w:rsidRPr="00F322BE">
        <w:rPr>
          <w:rFonts w:ascii="Cambria" w:eastAsia="Cambria" w:hAnsi="Cambria" w:cs="Cambria"/>
          <w:b/>
          <w:sz w:val="24"/>
          <w:szCs w:val="24"/>
        </w:rPr>
        <w:t xml:space="preserve"> 2766 / 042-02-22, </w:t>
      </w:r>
      <w:r w:rsidRPr="00F322BE">
        <w:rPr>
          <w:rFonts w:ascii="Cambria" w:eastAsia="Cambria" w:hAnsi="Cambria" w:cs="Cambria"/>
          <w:bCs/>
          <w:sz w:val="24"/>
          <w:szCs w:val="24"/>
        </w:rPr>
        <w:t>CLAVE</w:t>
      </w:r>
      <w:r w:rsidRPr="00F322BE">
        <w:rPr>
          <w:rFonts w:ascii="Cambria" w:eastAsia="Cambria" w:hAnsi="Cambria" w:cs="Cambria"/>
          <w:b/>
          <w:sz w:val="24"/>
          <w:szCs w:val="24"/>
        </w:rPr>
        <w:t xml:space="preserve"> I/A, </w:t>
      </w:r>
      <w:r w:rsidRPr="00F322BE">
        <w:rPr>
          <w:rFonts w:ascii="Cambria" w:eastAsia="Cambria" w:hAnsi="Cambria" w:cs="Cambria"/>
          <w:bCs/>
          <w:sz w:val="24"/>
          <w:szCs w:val="24"/>
        </w:rPr>
        <w:t xml:space="preserve">CON LA ESPECIALIDAD </w:t>
      </w:r>
      <w:r w:rsidRPr="00F322BE">
        <w:rPr>
          <w:rFonts w:ascii="Cambria" w:eastAsia="Cambria" w:hAnsi="Cambria" w:cs="Cambria"/>
          <w:b/>
          <w:sz w:val="24"/>
          <w:szCs w:val="24"/>
        </w:rPr>
        <w:t>VENTA - LUBRICANTES Y ADIT</w:t>
      </w:r>
      <w:r w:rsidR="006B400E" w:rsidRPr="00F322BE">
        <w:rPr>
          <w:rFonts w:ascii="Cambria" w:eastAsia="Cambria" w:hAnsi="Cambria" w:cs="Cambria"/>
          <w:b/>
          <w:sz w:val="24"/>
          <w:szCs w:val="24"/>
        </w:rPr>
        <w:t>I</w:t>
      </w:r>
      <w:r w:rsidRPr="00F322BE">
        <w:rPr>
          <w:rFonts w:ascii="Cambria" w:eastAsia="Cambria" w:hAnsi="Cambria" w:cs="Cambria"/>
          <w:b/>
          <w:sz w:val="24"/>
          <w:szCs w:val="24"/>
        </w:rPr>
        <w:t>VOS.</w:t>
      </w:r>
    </w:p>
    <w:p w14:paraId="5C120FF6"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3F3CCC9A" w14:textId="13018F7C" w:rsidR="004662C4" w:rsidRPr="00C01EC6" w:rsidRDefault="00704820" w:rsidP="00DB2FC0">
      <w:pPr>
        <w:numPr>
          <w:ilvl w:val="0"/>
          <w:numId w:val="3"/>
        </w:numPr>
        <w:pBdr>
          <w:top w:val="nil"/>
          <w:left w:val="nil"/>
          <w:bottom w:val="nil"/>
          <w:right w:val="nil"/>
          <w:between w:val="nil"/>
        </w:pBdr>
        <w:ind w:left="0" w:hanging="425"/>
        <w:jc w:val="both"/>
        <w:rPr>
          <w:rFonts w:ascii="Cambria" w:eastAsia="Cambria" w:hAnsi="Cambria" w:cs="Cambria"/>
          <w:sz w:val="24"/>
          <w:szCs w:val="24"/>
          <w:highlight w:val="yellow"/>
        </w:rPr>
      </w:pPr>
      <w:r w:rsidRPr="00C01EC6">
        <w:rPr>
          <w:rFonts w:ascii="Cambria" w:eastAsia="Cambria" w:hAnsi="Cambria" w:cs="Cambria"/>
          <w:sz w:val="24"/>
          <w:szCs w:val="24"/>
          <w:highlight w:val="yellow"/>
        </w:rPr>
        <w:t>QUE, SEÑALA COMO DOMICILIO EL UBICADO EN</w:t>
      </w:r>
      <w:r w:rsidRPr="00C01EC6">
        <w:rPr>
          <w:rFonts w:ascii="Cambria" w:eastAsia="Cambria" w:hAnsi="Cambria" w:cs="Cambria"/>
          <w:b/>
          <w:sz w:val="24"/>
          <w:szCs w:val="24"/>
          <w:highlight w:val="yellow"/>
        </w:rPr>
        <w:t xml:space="preserve"> AVENIDA ROJO GÓMEZ, NÚMERO LT 20, COLONIA LA LOMA, PACHUCA DE SOTO HIDALGO, C.P. 42088.</w:t>
      </w:r>
    </w:p>
    <w:p w14:paraId="71B693A7" w14:textId="77777777" w:rsidR="009E79A2" w:rsidRPr="00F322BE" w:rsidRDefault="009E79A2" w:rsidP="009E79A2">
      <w:pPr>
        <w:pBdr>
          <w:top w:val="nil"/>
          <w:left w:val="nil"/>
          <w:bottom w:val="nil"/>
          <w:right w:val="nil"/>
          <w:between w:val="nil"/>
        </w:pBdr>
        <w:jc w:val="both"/>
        <w:rPr>
          <w:rFonts w:ascii="Cambria" w:eastAsia="Cambria" w:hAnsi="Cambria" w:cs="Cambria"/>
          <w:sz w:val="24"/>
          <w:szCs w:val="24"/>
        </w:rPr>
      </w:pPr>
    </w:p>
    <w:p w14:paraId="1DDC7A39" w14:textId="48C034EC" w:rsidR="00944412" w:rsidRPr="00F322BE" w:rsidRDefault="00704820"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F322BE">
        <w:rPr>
          <w:rFonts w:ascii="Cambria" w:eastAsia="Cambria" w:hAnsi="Cambria" w:cs="Cambria"/>
          <w:sz w:val="24"/>
          <w:szCs w:val="24"/>
        </w:rPr>
        <w:t>QUE, CUENTA CON LA CAPACIDAD JURÍDICA, TÉCNICA, ECONÓMICA Y ADMINISTRATIVA PARA LA CELEBRACIÓN DEL PRESENTE CONTRATO, ASÍ COMO PARA ENTREGAR LOS BIENES DESCRITOS EN LA CLÁUSULA PRIMERA DE ESTE INSTRUMENTO.</w:t>
      </w:r>
    </w:p>
    <w:p w14:paraId="2E49A191"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59C80EBE" w14:textId="34FE01F9" w:rsidR="00944412" w:rsidRPr="00F322BE" w:rsidRDefault="00704820"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F322BE">
        <w:rPr>
          <w:rFonts w:ascii="Cambria" w:eastAsia="Cambria" w:hAnsi="Cambria" w:cs="Cambria"/>
          <w:sz w:val="24"/>
          <w:szCs w:val="24"/>
        </w:rPr>
        <w:t xml:space="preserve">QUE, CONOCE PLENAMENTE EL CONTENIDO DE LA LEY DE ADQUISICIONES, ARRENDAMIENTOS Y SERVICIOS DEL SECTOR PÚBLICO DEL ESTADO DE HIDALGO; LAS </w:t>
      </w:r>
      <w:r w:rsidRPr="00F322BE">
        <w:rPr>
          <w:rFonts w:ascii="Cambria" w:eastAsia="Cambria" w:hAnsi="Cambria" w:cs="Cambria"/>
          <w:sz w:val="24"/>
          <w:szCs w:val="24"/>
        </w:rPr>
        <w:lastRenderedPageBreak/>
        <w:t>NORMAS Y DISPOSICIONES VIGENTES, RESPECTO A LA ADQUISICIÓN DE BIENES REFERIDOS EN ESTE CONTRATO, COMO TAMBIÉN LAS DISPOSICIONES LEGALES TANTO DE CARÁCTER FEDERAL, ESTATAL COMO MUNICIPAL APLICABLES A ESTA OPERACIÓN.</w:t>
      </w:r>
    </w:p>
    <w:p w14:paraId="6AEA6B68"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3E27738F" w14:textId="4BB42E94" w:rsidR="00944412" w:rsidRPr="00F322BE" w:rsidRDefault="00704820" w:rsidP="00944412">
      <w:pPr>
        <w:jc w:val="both"/>
        <w:rPr>
          <w:rFonts w:ascii="Cambria" w:eastAsia="Cambria" w:hAnsi="Cambria" w:cs="Cambria"/>
          <w:b/>
          <w:sz w:val="24"/>
          <w:szCs w:val="24"/>
        </w:rPr>
      </w:pPr>
      <w:r w:rsidRPr="00F322BE">
        <w:rPr>
          <w:rFonts w:ascii="Cambria" w:eastAsia="Cambria" w:hAnsi="Cambria" w:cs="Cambria"/>
          <w:b/>
          <w:sz w:val="24"/>
          <w:szCs w:val="24"/>
        </w:rPr>
        <w:t>III.- DE LAS PARTES:</w:t>
      </w:r>
    </w:p>
    <w:p w14:paraId="0A891BAE" w14:textId="77777777" w:rsidR="00944412" w:rsidRPr="00F322BE" w:rsidRDefault="00944412" w:rsidP="00944412">
      <w:pPr>
        <w:jc w:val="both"/>
        <w:rPr>
          <w:rFonts w:ascii="Cambria" w:eastAsia="Cambria" w:hAnsi="Cambria" w:cs="Cambria"/>
          <w:b/>
          <w:sz w:val="24"/>
          <w:szCs w:val="24"/>
        </w:rPr>
      </w:pPr>
    </w:p>
    <w:p w14:paraId="48F796CF" w14:textId="74E5177E" w:rsidR="00944412" w:rsidRPr="00F322BE" w:rsidRDefault="00704820"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F322BE">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D6170AB"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7E2C386B" w14:textId="412175EF" w:rsidR="00944412" w:rsidRPr="00F322BE" w:rsidRDefault="00704820"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F322BE">
        <w:rPr>
          <w:rFonts w:ascii="Cambria" w:eastAsia="Cambria" w:hAnsi="Cambria" w:cs="Cambria"/>
          <w:sz w:val="24"/>
          <w:szCs w:val="24"/>
        </w:rPr>
        <w:t xml:space="preserve">QUE, EN EL PRESENTE CONTRATO NO EXISTE DOLO, MALA FE O CUALQUIER VICIO DE CONSENTIMIENTO </w:t>
      </w:r>
      <w:bookmarkStart w:id="1" w:name="_Hlk215307098"/>
      <w:r w:rsidRPr="00F322BE">
        <w:rPr>
          <w:rFonts w:ascii="Cambria" w:eastAsia="Cambria" w:hAnsi="Cambria" w:cs="Cambria"/>
          <w:sz w:val="24"/>
          <w:szCs w:val="24"/>
        </w:rPr>
        <w:t>QUE PUDIERA AFECTAR SU VALIDEZ O PRODUCIR EFECTOS JURÍDICOS DISTINTOS A LOS AQUÍ PACTADOS.</w:t>
      </w:r>
      <w:bookmarkEnd w:id="1"/>
    </w:p>
    <w:p w14:paraId="017D5B15"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411BF1FF" w14:textId="39BE5DE4" w:rsidR="00944412" w:rsidRPr="00F322BE" w:rsidRDefault="00704820"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F322BE">
        <w:rPr>
          <w:rFonts w:ascii="Cambria" w:eastAsia="Cambria" w:hAnsi="Cambria" w:cs="Cambria"/>
          <w:sz w:val="24"/>
          <w:szCs w:val="24"/>
        </w:rPr>
        <w:t>QUE, EN ATENCIÓN A LO EXPUESTO, ESTÁN CONFORMES CON SUJETAR SUS COMPROMISOS A LOS TÉRMINOS Y CONDICIONES SIGUIENTES:</w:t>
      </w:r>
    </w:p>
    <w:p w14:paraId="681F9469" w14:textId="77777777" w:rsidR="00944412" w:rsidRPr="00F322BE" w:rsidRDefault="00944412" w:rsidP="00944412">
      <w:pPr>
        <w:pBdr>
          <w:top w:val="nil"/>
          <w:left w:val="nil"/>
          <w:bottom w:val="nil"/>
          <w:right w:val="nil"/>
          <w:between w:val="nil"/>
        </w:pBdr>
        <w:jc w:val="both"/>
        <w:rPr>
          <w:rFonts w:ascii="Cambria" w:eastAsia="Cambria" w:hAnsi="Cambria" w:cs="Cambria"/>
          <w:sz w:val="24"/>
          <w:szCs w:val="24"/>
        </w:rPr>
      </w:pPr>
    </w:p>
    <w:p w14:paraId="1E8D5E1B" w14:textId="362476A3" w:rsidR="00944412" w:rsidRPr="00F322BE" w:rsidRDefault="00704820" w:rsidP="00944412">
      <w:pPr>
        <w:jc w:val="center"/>
        <w:rPr>
          <w:rFonts w:ascii="Cambria" w:eastAsia="Cambria" w:hAnsi="Cambria" w:cs="Cambria"/>
          <w:b/>
          <w:sz w:val="24"/>
          <w:szCs w:val="24"/>
        </w:rPr>
      </w:pPr>
      <w:r w:rsidRPr="00F322BE">
        <w:rPr>
          <w:rFonts w:ascii="Cambria" w:eastAsia="Cambria" w:hAnsi="Cambria" w:cs="Cambria"/>
          <w:b/>
          <w:sz w:val="24"/>
          <w:szCs w:val="24"/>
        </w:rPr>
        <w:t>CLÁUSULAS:</w:t>
      </w:r>
    </w:p>
    <w:p w14:paraId="3060031B" w14:textId="77777777" w:rsidR="00944412" w:rsidRPr="00F322BE" w:rsidRDefault="00944412" w:rsidP="00944412">
      <w:pPr>
        <w:jc w:val="center"/>
        <w:rPr>
          <w:rFonts w:ascii="Cambria" w:eastAsia="Cambria" w:hAnsi="Cambria" w:cs="Cambria"/>
          <w:b/>
          <w:sz w:val="24"/>
          <w:szCs w:val="24"/>
        </w:rPr>
      </w:pPr>
    </w:p>
    <w:p w14:paraId="6E63FFB8" w14:textId="0B9C1622" w:rsidR="00944412" w:rsidRPr="00F322BE" w:rsidRDefault="00704820" w:rsidP="00944412">
      <w:pPr>
        <w:pStyle w:val="Prrafodelista"/>
        <w:ind w:left="0"/>
        <w:jc w:val="both"/>
        <w:rPr>
          <w:rFonts w:ascii="Cambria" w:eastAsia="Cambria" w:hAnsi="Cambria" w:cs="Cambria"/>
          <w:sz w:val="24"/>
          <w:szCs w:val="24"/>
        </w:rPr>
      </w:pPr>
      <w:r w:rsidRPr="00F322BE">
        <w:rPr>
          <w:rFonts w:ascii="Cambria" w:eastAsia="Cambria" w:hAnsi="Cambria" w:cs="Cambria"/>
          <w:b/>
          <w:sz w:val="24"/>
          <w:szCs w:val="24"/>
        </w:rPr>
        <w:t xml:space="preserve">PRIMERA. OBJETO. - </w:t>
      </w:r>
      <w:r w:rsidRPr="00F322BE">
        <w:rPr>
          <w:rFonts w:ascii="Cambria" w:eastAsia="Cambria" w:hAnsi="Cambria" w:cs="Cambria"/>
          <w:sz w:val="24"/>
          <w:szCs w:val="24"/>
        </w:rPr>
        <w:t>EL OBJETO DEL PRESENTE CONTRATO ES</w:t>
      </w:r>
      <w:r w:rsidRPr="00F322BE">
        <w:rPr>
          <w:rFonts w:ascii="Cambria" w:eastAsia="Cambria" w:hAnsi="Cambria" w:cs="Cambria"/>
          <w:b/>
          <w:sz w:val="24"/>
          <w:szCs w:val="24"/>
        </w:rPr>
        <w:t xml:space="preserve"> </w:t>
      </w:r>
      <w:r w:rsidRPr="00F322BE">
        <w:rPr>
          <w:rFonts w:ascii="Cambria" w:eastAsia="Cambria" w:hAnsi="Cambria" w:cs="Cambria"/>
          <w:bCs/>
          <w:sz w:val="24"/>
          <w:szCs w:val="24"/>
        </w:rPr>
        <w:t>LA</w:t>
      </w:r>
      <w:r w:rsidRPr="00F322BE">
        <w:rPr>
          <w:rFonts w:ascii="Cambria" w:eastAsia="Cambria" w:hAnsi="Cambria" w:cs="Cambria"/>
          <w:b/>
          <w:sz w:val="24"/>
          <w:szCs w:val="24"/>
        </w:rPr>
        <w:t xml:space="preserve"> ADQUISICIÓN DE </w:t>
      </w:r>
      <w:r w:rsidRPr="00F322BE">
        <w:rPr>
          <w:rFonts w:ascii="Cambria" w:eastAsia="Cambria" w:hAnsi="Cambria" w:cs="Cambria"/>
          <w:b/>
          <w:bCs/>
          <w:sz w:val="24"/>
          <w:szCs w:val="24"/>
        </w:rPr>
        <w:t>COMBUSTIBLES Y LUBRICANTES VEHÍCULOS Y EQUIPO TERRESTRE (GASOLINA Y DIÉSEL - LUBRICANTES Y ADITIVOS)</w:t>
      </w:r>
      <w:r w:rsidRPr="00F322BE">
        <w:rPr>
          <w:rFonts w:ascii="Cambria" w:eastAsia="Cambria" w:hAnsi="Cambria" w:cs="Cambria"/>
          <w:b/>
          <w:sz w:val="24"/>
          <w:szCs w:val="24"/>
        </w:rPr>
        <w:t xml:space="preserve">, </w:t>
      </w:r>
      <w:r w:rsidR="006C3B73" w:rsidRPr="00F322BE">
        <w:rPr>
          <w:rFonts w:ascii="Cambria" w:eastAsia="Cambria" w:hAnsi="Cambria" w:cs="Cambria"/>
          <w:bCs/>
          <w:sz w:val="24"/>
          <w:szCs w:val="24"/>
        </w:rPr>
        <w:t>adquisición referente a</w:t>
      </w:r>
      <w:r w:rsidR="006C3B73" w:rsidRPr="00F322BE">
        <w:rPr>
          <w:rFonts w:ascii="Cambria" w:eastAsia="Cambria" w:hAnsi="Cambria" w:cs="Cambria"/>
          <w:b/>
          <w:sz w:val="24"/>
          <w:szCs w:val="24"/>
        </w:rPr>
        <w:t xml:space="preserve"> lubricantes y aditivos, </w:t>
      </w:r>
      <w:r w:rsidRPr="00F322BE">
        <w:rPr>
          <w:rFonts w:ascii="Cambria" w:eastAsia="Cambria" w:hAnsi="Cambria" w:cs="Cambria"/>
          <w:sz w:val="24"/>
          <w:szCs w:val="24"/>
        </w:rPr>
        <w:t xml:space="preserve">OBLIGÁNDOSE </w:t>
      </w:r>
      <w:r w:rsidRPr="00F322BE">
        <w:rPr>
          <w:rFonts w:ascii="Cambria" w:eastAsia="Cambria" w:hAnsi="Cambria" w:cs="Cambria"/>
          <w:b/>
          <w:sz w:val="24"/>
          <w:szCs w:val="24"/>
        </w:rPr>
        <w:t>“EL PROVEEDOR”</w:t>
      </w:r>
      <w:r w:rsidRPr="00F322BE">
        <w:rPr>
          <w:rFonts w:ascii="Cambria" w:eastAsia="Cambria" w:hAnsi="Cambria" w:cs="Cambria"/>
          <w:sz w:val="24"/>
          <w:szCs w:val="24"/>
        </w:rPr>
        <w:t xml:space="preserve"> A ENTREGAR O SUMINISTRAR A </w:t>
      </w:r>
      <w:r w:rsidRPr="00F322BE">
        <w:rPr>
          <w:rFonts w:ascii="Cambria" w:eastAsia="Cambria" w:hAnsi="Cambria" w:cs="Cambria"/>
          <w:b/>
          <w:sz w:val="24"/>
          <w:szCs w:val="24"/>
        </w:rPr>
        <w:t>“EL MUNICIPIO”</w:t>
      </w:r>
      <w:r w:rsidRPr="00F322BE">
        <w:rPr>
          <w:rFonts w:ascii="Cambria" w:eastAsia="Cambria" w:hAnsi="Cambria" w:cs="Cambria"/>
          <w:sz w:val="24"/>
          <w:szCs w:val="24"/>
        </w:rPr>
        <w:t>, LOS BIENES SOLICITADOS DE ACUERDO CON LAS ESPECIFICACIONES CONSISTENTES EN:</w:t>
      </w:r>
    </w:p>
    <w:p w14:paraId="5B93E327" w14:textId="77777777" w:rsidR="00801DEB" w:rsidRPr="00F322BE" w:rsidRDefault="00801DEB" w:rsidP="00944412">
      <w:pPr>
        <w:pStyle w:val="Prrafodelista"/>
        <w:ind w:left="0"/>
        <w:jc w:val="both"/>
        <w:rPr>
          <w:rFonts w:ascii="Cambria" w:eastAsia="Cambria" w:hAnsi="Cambria" w:cs="Cambria"/>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966"/>
        <w:gridCol w:w="3705"/>
        <w:gridCol w:w="1134"/>
        <w:gridCol w:w="1276"/>
        <w:gridCol w:w="1276"/>
      </w:tblGrid>
      <w:tr w:rsidR="00F322BE" w:rsidRPr="00F322BE" w14:paraId="5649D405" w14:textId="77777777" w:rsidTr="008C08BA">
        <w:trPr>
          <w:trHeight w:val="300"/>
        </w:trPr>
        <w:tc>
          <w:tcPr>
            <w:tcW w:w="994" w:type="dxa"/>
            <w:vMerge w:val="restart"/>
            <w:shd w:val="clear" w:color="auto" w:fill="D9D9D9" w:themeFill="background1" w:themeFillShade="D9"/>
            <w:vAlign w:val="center"/>
            <w:hideMark/>
          </w:tcPr>
          <w:p w14:paraId="47F69C43" w14:textId="010AF992"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CONCEPTO</w:t>
            </w:r>
          </w:p>
        </w:tc>
        <w:tc>
          <w:tcPr>
            <w:tcW w:w="966" w:type="dxa"/>
            <w:vMerge w:val="restart"/>
            <w:shd w:val="clear" w:color="auto" w:fill="D9D9D9" w:themeFill="background1" w:themeFillShade="D9"/>
            <w:vAlign w:val="center"/>
            <w:hideMark/>
          </w:tcPr>
          <w:p w14:paraId="5AD59AE4" w14:textId="49B66EAA"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UNIDAD DE MEDIDA</w:t>
            </w:r>
          </w:p>
        </w:tc>
        <w:tc>
          <w:tcPr>
            <w:tcW w:w="3705" w:type="dxa"/>
            <w:vMerge w:val="restart"/>
            <w:shd w:val="clear" w:color="auto" w:fill="D9D9D9" w:themeFill="background1" w:themeFillShade="D9"/>
            <w:vAlign w:val="center"/>
            <w:hideMark/>
          </w:tcPr>
          <w:p w14:paraId="4FA413E3" w14:textId="4793EE39"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DESCRIPCIÓN</w:t>
            </w:r>
          </w:p>
        </w:tc>
        <w:tc>
          <w:tcPr>
            <w:tcW w:w="1134" w:type="dxa"/>
            <w:vMerge w:val="restart"/>
            <w:shd w:val="clear" w:color="auto" w:fill="D9D9D9" w:themeFill="background1" w:themeFillShade="D9"/>
            <w:vAlign w:val="center"/>
            <w:hideMark/>
          </w:tcPr>
          <w:p w14:paraId="649BDD5B" w14:textId="186797E2"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COSTO UNITARIO</w:t>
            </w:r>
          </w:p>
        </w:tc>
        <w:tc>
          <w:tcPr>
            <w:tcW w:w="2552" w:type="dxa"/>
            <w:gridSpan w:val="2"/>
            <w:shd w:val="clear" w:color="auto" w:fill="D9D9D9" w:themeFill="background1" w:themeFillShade="D9"/>
            <w:noWrap/>
            <w:vAlign w:val="center"/>
            <w:hideMark/>
          </w:tcPr>
          <w:p w14:paraId="4A87C97E" w14:textId="31A37898"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MONTO</w:t>
            </w:r>
          </w:p>
        </w:tc>
      </w:tr>
      <w:tr w:rsidR="00F322BE" w:rsidRPr="00F322BE" w14:paraId="14C9605F" w14:textId="77777777" w:rsidTr="008C08BA">
        <w:trPr>
          <w:trHeight w:val="300"/>
        </w:trPr>
        <w:tc>
          <w:tcPr>
            <w:tcW w:w="994" w:type="dxa"/>
            <w:vMerge/>
            <w:shd w:val="clear" w:color="auto" w:fill="D9D9D9" w:themeFill="background1" w:themeFillShade="D9"/>
            <w:vAlign w:val="center"/>
            <w:hideMark/>
          </w:tcPr>
          <w:p w14:paraId="69579736" w14:textId="77777777" w:rsidR="00331529" w:rsidRPr="00F322BE" w:rsidRDefault="00331529" w:rsidP="008C08BA">
            <w:pPr>
              <w:widowControl/>
              <w:autoSpaceDE/>
              <w:autoSpaceDN/>
              <w:jc w:val="center"/>
              <w:rPr>
                <w:rFonts w:ascii="Cambria" w:hAnsi="Cambria" w:cs="Arial"/>
                <w:b/>
                <w:bCs/>
                <w:sz w:val="16"/>
                <w:szCs w:val="16"/>
              </w:rPr>
            </w:pPr>
          </w:p>
        </w:tc>
        <w:tc>
          <w:tcPr>
            <w:tcW w:w="966" w:type="dxa"/>
            <w:vMerge/>
            <w:shd w:val="clear" w:color="auto" w:fill="D9D9D9" w:themeFill="background1" w:themeFillShade="D9"/>
            <w:vAlign w:val="center"/>
            <w:hideMark/>
          </w:tcPr>
          <w:p w14:paraId="6050D2D3" w14:textId="77777777" w:rsidR="00331529" w:rsidRPr="00F322BE" w:rsidRDefault="00331529" w:rsidP="008C08BA">
            <w:pPr>
              <w:widowControl/>
              <w:autoSpaceDE/>
              <w:autoSpaceDN/>
              <w:jc w:val="center"/>
              <w:rPr>
                <w:rFonts w:ascii="Cambria" w:hAnsi="Cambria" w:cs="Arial"/>
                <w:b/>
                <w:bCs/>
                <w:sz w:val="16"/>
                <w:szCs w:val="16"/>
              </w:rPr>
            </w:pPr>
          </w:p>
        </w:tc>
        <w:tc>
          <w:tcPr>
            <w:tcW w:w="3705" w:type="dxa"/>
            <w:vMerge/>
            <w:shd w:val="clear" w:color="auto" w:fill="D9D9D9" w:themeFill="background1" w:themeFillShade="D9"/>
            <w:vAlign w:val="center"/>
            <w:hideMark/>
          </w:tcPr>
          <w:p w14:paraId="17B4CB30" w14:textId="77777777" w:rsidR="00331529" w:rsidRPr="00F322BE" w:rsidRDefault="00331529" w:rsidP="008C08BA">
            <w:pPr>
              <w:widowControl/>
              <w:autoSpaceDE/>
              <w:autoSpaceDN/>
              <w:jc w:val="center"/>
              <w:rPr>
                <w:rFonts w:ascii="Cambria" w:hAnsi="Cambria" w:cs="Arial"/>
                <w:b/>
                <w:bCs/>
                <w:sz w:val="16"/>
                <w:szCs w:val="16"/>
              </w:rPr>
            </w:pPr>
          </w:p>
        </w:tc>
        <w:tc>
          <w:tcPr>
            <w:tcW w:w="1134" w:type="dxa"/>
            <w:vMerge/>
            <w:shd w:val="clear" w:color="auto" w:fill="D9D9D9" w:themeFill="background1" w:themeFillShade="D9"/>
            <w:vAlign w:val="center"/>
            <w:hideMark/>
          </w:tcPr>
          <w:p w14:paraId="0DE39E72" w14:textId="77777777" w:rsidR="00331529" w:rsidRPr="00F322BE" w:rsidRDefault="00331529" w:rsidP="008C08BA">
            <w:pPr>
              <w:widowControl/>
              <w:autoSpaceDE/>
              <w:autoSpaceDN/>
              <w:jc w:val="center"/>
              <w:rPr>
                <w:rFonts w:ascii="Cambria" w:hAnsi="Cambria" w:cs="Arial"/>
                <w:b/>
                <w:bCs/>
                <w:sz w:val="16"/>
                <w:szCs w:val="16"/>
              </w:rPr>
            </w:pPr>
          </w:p>
        </w:tc>
        <w:tc>
          <w:tcPr>
            <w:tcW w:w="1276" w:type="dxa"/>
            <w:shd w:val="clear" w:color="auto" w:fill="D9D9D9" w:themeFill="background1" w:themeFillShade="D9"/>
            <w:noWrap/>
            <w:vAlign w:val="center"/>
            <w:hideMark/>
          </w:tcPr>
          <w:p w14:paraId="7042431E" w14:textId="12DC07C0"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MÍNIMO</w:t>
            </w:r>
          </w:p>
        </w:tc>
        <w:tc>
          <w:tcPr>
            <w:tcW w:w="1276" w:type="dxa"/>
            <w:shd w:val="clear" w:color="auto" w:fill="D9D9D9" w:themeFill="background1" w:themeFillShade="D9"/>
            <w:noWrap/>
            <w:vAlign w:val="center"/>
            <w:hideMark/>
          </w:tcPr>
          <w:p w14:paraId="3915CF95" w14:textId="0A3A2868" w:rsidR="00331529" w:rsidRPr="00F322BE" w:rsidRDefault="00704820" w:rsidP="008C08BA">
            <w:pPr>
              <w:widowControl/>
              <w:autoSpaceDE/>
              <w:autoSpaceDN/>
              <w:jc w:val="center"/>
              <w:rPr>
                <w:rFonts w:ascii="Cambria" w:hAnsi="Cambria" w:cs="Arial"/>
                <w:b/>
                <w:bCs/>
                <w:sz w:val="16"/>
                <w:szCs w:val="16"/>
              </w:rPr>
            </w:pPr>
            <w:r w:rsidRPr="00F322BE">
              <w:rPr>
                <w:rFonts w:ascii="Cambria" w:hAnsi="Cambria" w:cs="Arial"/>
                <w:b/>
                <w:bCs/>
                <w:sz w:val="16"/>
                <w:szCs w:val="16"/>
              </w:rPr>
              <w:t>MÁXIMO</w:t>
            </w:r>
          </w:p>
        </w:tc>
      </w:tr>
      <w:tr w:rsidR="00F322BE" w:rsidRPr="00F322BE" w14:paraId="0EE4425E" w14:textId="77777777" w:rsidTr="008C08BA">
        <w:trPr>
          <w:trHeight w:val="480"/>
        </w:trPr>
        <w:tc>
          <w:tcPr>
            <w:tcW w:w="994" w:type="dxa"/>
            <w:vMerge w:val="restart"/>
            <w:vAlign w:val="center"/>
            <w:hideMark/>
          </w:tcPr>
          <w:p w14:paraId="0C82DCCE" w14:textId="760FD676"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2</w:t>
            </w:r>
          </w:p>
        </w:tc>
        <w:tc>
          <w:tcPr>
            <w:tcW w:w="966" w:type="dxa"/>
            <w:vAlign w:val="center"/>
            <w:hideMark/>
          </w:tcPr>
          <w:p w14:paraId="135D7878" w14:textId="0EA7F3CB"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03E35ED3" w14:textId="6F6DE56A"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DIÉSEL SAE 20W50 DE 19 LITROS ROSHFRANS</w:t>
            </w:r>
          </w:p>
        </w:tc>
        <w:tc>
          <w:tcPr>
            <w:tcW w:w="1134" w:type="dxa"/>
            <w:vAlign w:val="center"/>
            <w:hideMark/>
          </w:tcPr>
          <w:p w14:paraId="44B98637" w14:textId="36EB31B1"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$2,192.40 </w:t>
            </w:r>
          </w:p>
        </w:tc>
        <w:tc>
          <w:tcPr>
            <w:tcW w:w="1276" w:type="dxa"/>
            <w:vMerge w:val="restart"/>
            <w:noWrap/>
            <w:vAlign w:val="center"/>
            <w:hideMark/>
          </w:tcPr>
          <w:p w14:paraId="1C5EC359" w14:textId="210C348A" w:rsidR="00331529" w:rsidRPr="00F322BE" w:rsidRDefault="00704820" w:rsidP="008C08BA">
            <w:pPr>
              <w:widowControl/>
              <w:autoSpaceDE/>
              <w:autoSpaceDN/>
              <w:jc w:val="center"/>
              <w:rPr>
                <w:rFonts w:ascii="Cambria" w:hAnsi="Cambria" w:cs="Calibri"/>
                <w:sz w:val="16"/>
                <w:szCs w:val="16"/>
              </w:rPr>
            </w:pPr>
            <w:r w:rsidRPr="00F322BE">
              <w:rPr>
                <w:rFonts w:ascii="Cambria" w:hAnsi="Cambria" w:cs="Calibri"/>
                <w:sz w:val="16"/>
                <w:szCs w:val="16"/>
              </w:rPr>
              <w:t>$128,000.00</w:t>
            </w:r>
          </w:p>
        </w:tc>
        <w:tc>
          <w:tcPr>
            <w:tcW w:w="1276" w:type="dxa"/>
            <w:vMerge w:val="restart"/>
            <w:noWrap/>
            <w:vAlign w:val="center"/>
            <w:hideMark/>
          </w:tcPr>
          <w:p w14:paraId="7A78FF3A" w14:textId="2B6F85AC" w:rsidR="00331529" w:rsidRPr="00F322BE" w:rsidRDefault="00704820" w:rsidP="008C08BA">
            <w:pPr>
              <w:widowControl/>
              <w:autoSpaceDE/>
              <w:autoSpaceDN/>
              <w:jc w:val="center"/>
              <w:rPr>
                <w:rFonts w:ascii="Cambria" w:hAnsi="Cambria" w:cs="Calibri"/>
                <w:sz w:val="16"/>
                <w:szCs w:val="16"/>
              </w:rPr>
            </w:pPr>
            <w:r w:rsidRPr="00F322BE">
              <w:rPr>
                <w:rFonts w:ascii="Cambria" w:hAnsi="Cambria" w:cs="Calibri"/>
                <w:sz w:val="16"/>
                <w:szCs w:val="16"/>
              </w:rPr>
              <w:t xml:space="preserve"> $320,000.00</w:t>
            </w:r>
          </w:p>
        </w:tc>
      </w:tr>
      <w:tr w:rsidR="00F322BE" w:rsidRPr="00F322BE" w14:paraId="4E0A4087" w14:textId="77777777" w:rsidTr="008C08BA">
        <w:trPr>
          <w:trHeight w:val="480"/>
        </w:trPr>
        <w:tc>
          <w:tcPr>
            <w:tcW w:w="994" w:type="dxa"/>
            <w:vMerge/>
            <w:vAlign w:val="center"/>
            <w:hideMark/>
          </w:tcPr>
          <w:p w14:paraId="65D2D202"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63CF89F7" w14:textId="5E2ED3FF"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2BECB082" w14:textId="4BF62E39"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DIÉSEL SAE 15W40 DE 208 LITROS VALVOLINE</w:t>
            </w:r>
          </w:p>
        </w:tc>
        <w:tc>
          <w:tcPr>
            <w:tcW w:w="1134" w:type="dxa"/>
            <w:vAlign w:val="center"/>
            <w:hideMark/>
          </w:tcPr>
          <w:p w14:paraId="323C34A8" w14:textId="1BC698DA"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$35,605.04 </w:t>
            </w:r>
          </w:p>
        </w:tc>
        <w:tc>
          <w:tcPr>
            <w:tcW w:w="1276" w:type="dxa"/>
            <w:vMerge/>
            <w:vAlign w:val="center"/>
            <w:hideMark/>
          </w:tcPr>
          <w:p w14:paraId="4ABCEB2B"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4C96BE2A" w14:textId="77777777" w:rsidR="00331529" w:rsidRPr="00F322BE" w:rsidRDefault="00331529" w:rsidP="00331529">
            <w:pPr>
              <w:widowControl/>
              <w:autoSpaceDE/>
              <w:autoSpaceDN/>
              <w:rPr>
                <w:rFonts w:ascii="Cambria" w:hAnsi="Cambria" w:cs="Calibri"/>
                <w:sz w:val="16"/>
                <w:szCs w:val="16"/>
              </w:rPr>
            </w:pPr>
          </w:p>
        </w:tc>
      </w:tr>
      <w:tr w:rsidR="00F322BE" w:rsidRPr="00F322BE" w14:paraId="5702C509" w14:textId="77777777" w:rsidTr="008C08BA">
        <w:trPr>
          <w:trHeight w:val="480"/>
        </w:trPr>
        <w:tc>
          <w:tcPr>
            <w:tcW w:w="994" w:type="dxa"/>
            <w:vMerge/>
            <w:vAlign w:val="center"/>
            <w:hideMark/>
          </w:tcPr>
          <w:p w14:paraId="7A5A4AC3"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4F3253B" w14:textId="0E057BC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2EE83528" w14:textId="3E581D3E"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DIESEL SAE 15W40 DE 19 LITROS VALVOLINE</w:t>
            </w:r>
          </w:p>
        </w:tc>
        <w:tc>
          <w:tcPr>
            <w:tcW w:w="1134" w:type="dxa"/>
            <w:vAlign w:val="center"/>
            <w:hideMark/>
          </w:tcPr>
          <w:p w14:paraId="1D4C0897" w14:textId="182D1328"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$2,888.40 </w:t>
            </w:r>
          </w:p>
        </w:tc>
        <w:tc>
          <w:tcPr>
            <w:tcW w:w="1276" w:type="dxa"/>
            <w:vMerge/>
            <w:vAlign w:val="center"/>
            <w:hideMark/>
          </w:tcPr>
          <w:p w14:paraId="08F24028"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5093F3F4" w14:textId="77777777" w:rsidR="00331529" w:rsidRPr="00F322BE" w:rsidRDefault="00331529" w:rsidP="00331529">
            <w:pPr>
              <w:widowControl/>
              <w:autoSpaceDE/>
              <w:autoSpaceDN/>
              <w:rPr>
                <w:rFonts w:ascii="Cambria" w:hAnsi="Cambria" w:cs="Calibri"/>
                <w:sz w:val="16"/>
                <w:szCs w:val="16"/>
              </w:rPr>
            </w:pPr>
          </w:p>
        </w:tc>
      </w:tr>
      <w:tr w:rsidR="00F322BE" w:rsidRPr="00F322BE" w14:paraId="496BDE4C" w14:textId="77777777" w:rsidTr="008C08BA">
        <w:trPr>
          <w:trHeight w:val="467"/>
        </w:trPr>
        <w:tc>
          <w:tcPr>
            <w:tcW w:w="994" w:type="dxa"/>
            <w:vMerge/>
            <w:vAlign w:val="center"/>
            <w:hideMark/>
          </w:tcPr>
          <w:p w14:paraId="204DCB9B"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6388AAE9" w14:textId="278369D5"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0D118FEE" w14:textId="5566B9E0"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GASOLINA SINTÉTICO SAE 5W30 DE 55 LITROS VALVOLINE</w:t>
            </w:r>
          </w:p>
        </w:tc>
        <w:tc>
          <w:tcPr>
            <w:tcW w:w="1134" w:type="dxa"/>
            <w:vAlign w:val="center"/>
            <w:hideMark/>
          </w:tcPr>
          <w:p w14:paraId="75CB446C" w14:textId="702C2ABF"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$12,692.72 </w:t>
            </w:r>
          </w:p>
        </w:tc>
        <w:tc>
          <w:tcPr>
            <w:tcW w:w="1276" w:type="dxa"/>
            <w:vMerge/>
            <w:vAlign w:val="center"/>
            <w:hideMark/>
          </w:tcPr>
          <w:p w14:paraId="120CCE76"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105935A6" w14:textId="77777777" w:rsidR="00331529" w:rsidRPr="00F322BE" w:rsidRDefault="00331529" w:rsidP="00331529">
            <w:pPr>
              <w:widowControl/>
              <w:autoSpaceDE/>
              <w:autoSpaceDN/>
              <w:rPr>
                <w:rFonts w:ascii="Cambria" w:hAnsi="Cambria" w:cs="Calibri"/>
                <w:sz w:val="16"/>
                <w:szCs w:val="16"/>
              </w:rPr>
            </w:pPr>
          </w:p>
        </w:tc>
      </w:tr>
      <w:tr w:rsidR="00F322BE" w:rsidRPr="00F322BE" w14:paraId="528B32FD" w14:textId="77777777" w:rsidTr="008C08BA">
        <w:trPr>
          <w:trHeight w:val="559"/>
        </w:trPr>
        <w:tc>
          <w:tcPr>
            <w:tcW w:w="994" w:type="dxa"/>
            <w:vMerge/>
            <w:vAlign w:val="center"/>
            <w:hideMark/>
          </w:tcPr>
          <w:p w14:paraId="4A3BDDE7"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5BCCE04" w14:textId="292F6AB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GARRAFA</w:t>
            </w:r>
          </w:p>
        </w:tc>
        <w:tc>
          <w:tcPr>
            <w:tcW w:w="3705" w:type="dxa"/>
            <w:vAlign w:val="center"/>
            <w:hideMark/>
          </w:tcPr>
          <w:p w14:paraId="67386D41" w14:textId="2CDFDB5F" w:rsidR="00331529" w:rsidRPr="00F322BE" w:rsidRDefault="00F97FD7" w:rsidP="008C08BA">
            <w:pPr>
              <w:widowControl/>
              <w:autoSpaceDE/>
              <w:autoSpaceDN/>
              <w:jc w:val="both"/>
              <w:rPr>
                <w:rFonts w:ascii="Cambria" w:hAnsi="Cambria" w:cs="Arial"/>
                <w:sz w:val="16"/>
                <w:szCs w:val="16"/>
              </w:rPr>
            </w:pPr>
            <w:r w:rsidRPr="00F322BE">
              <w:rPr>
                <w:rFonts w:ascii="Cambria" w:hAnsi="Cambria" w:cs="Arial"/>
                <w:sz w:val="16"/>
                <w:szCs w:val="16"/>
              </w:rPr>
              <w:t>ACEITE PARA MOTOR A GASOLINA SINTETICO SAE 5W30 DE 5 LITROS ROSHFRANS.</w:t>
            </w:r>
          </w:p>
        </w:tc>
        <w:tc>
          <w:tcPr>
            <w:tcW w:w="1134" w:type="dxa"/>
            <w:vAlign w:val="center"/>
            <w:hideMark/>
          </w:tcPr>
          <w:p w14:paraId="7AC455EA" w14:textId="5095A0F1" w:rsidR="00331529" w:rsidRPr="00F322BE" w:rsidRDefault="00704820" w:rsidP="008C08BA">
            <w:pPr>
              <w:widowControl/>
              <w:autoSpaceDE/>
              <w:autoSpaceDN/>
              <w:jc w:val="center"/>
              <w:rPr>
                <w:rFonts w:ascii="Cambria" w:hAnsi="Cambria" w:cs="Arial"/>
                <w:sz w:val="16"/>
                <w:szCs w:val="16"/>
              </w:rPr>
            </w:pPr>
            <w:r w:rsidRPr="00F322BE">
              <w:rPr>
                <w:rFonts w:ascii="Cambria" w:hAnsi="Cambria" w:cs="Arial"/>
                <w:sz w:val="16"/>
                <w:szCs w:val="16"/>
              </w:rPr>
              <w:t xml:space="preserve"> $1,351.40 </w:t>
            </w:r>
          </w:p>
        </w:tc>
        <w:tc>
          <w:tcPr>
            <w:tcW w:w="1276" w:type="dxa"/>
            <w:vMerge/>
            <w:vAlign w:val="center"/>
            <w:hideMark/>
          </w:tcPr>
          <w:p w14:paraId="5920E326"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5DB70D6F" w14:textId="77777777" w:rsidR="00331529" w:rsidRPr="00F322BE" w:rsidRDefault="00331529" w:rsidP="00331529">
            <w:pPr>
              <w:widowControl/>
              <w:autoSpaceDE/>
              <w:autoSpaceDN/>
              <w:rPr>
                <w:rFonts w:ascii="Cambria" w:hAnsi="Cambria" w:cs="Calibri"/>
                <w:sz w:val="16"/>
                <w:szCs w:val="16"/>
              </w:rPr>
            </w:pPr>
          </w:p>
        </w:tc>
      </w:tr>
      <w:tr w:rsidR="00F322BE" w:rsidRPr="00F322BE" w14:paraId="62FFC8F3" w14:textId="77777777" w:rsidTr="008C08BA">
        <w:trPr>
          <w:trHeight w:val="480"/>
        </w:trPr>
        <w:tc>
          <w:tcPr>
            <w:tcW w:w="994" w:type="dxa"/>
            <w:vMerge/>
            <w:vAlign w:val="center"/>
            <w:hideMark/>
          </w:tcPr>
          <w:p w14:paraId="413001AE"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69BD4E05" w14:textId="606323E2"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1E66FF8B" w14:textId="66E9BABF"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GASOLINA SAE 20W50 DE 200 LITROS ROSHFRANS</w:t>
            </w:r>
          </w:p>
        </w:tc>
        <w:tc>
          <w:tcPr>
            <w:tcW w:w="1134" w:type="dxa"/>
            <w:vAlign w:val="center"/>
            <w:hideMark/>
          </w:tcPr>
          <w:p w14:paraId="70663649" w14:textId="44980EBB"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$24,418.00 </w:t>
            </w:r>
          </w:p>
        </w:tc>
        <w:tc>
          <w:tcPr>
            <w:tcW w:w="1276" w:type="dxa"/>
            <w:vMerge/>
            <w:vAlign w:val="center"/>
            <w:hideMark/>
          </w:tcPr>
          <w:p w14:paraId="1C3D709A"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7C1594F1" w14:textId="77777777" w:rsidR="00331529" w:rsidRPr="00F322BE" w:rsidRDefault="00331529" w:rsidP="00331529">
            <w:pPr>
              <w:widowControl/>
              <w:autoSpaceDE/>
              <w:autoSpaceDN/>
              <w:rPr>
                <w:rFonts w:ascii="Cambria" w:hAnsi="Cambria" w:cs="Calibri"/>
                <w:sz w:val="16"/>
                <w:szCs w:val="16"/>
              </w:rPr>
            </w:pPr>
          </w:p>
        </w:tc>
      </w:tr>
      <w:tr w:rsidR="00F322BE" w:rsidRPr="00F322BE" w14:paraId="2BD3ABB1" w14:textId="77777777" w:rsidTr="008C08BA">
        <w:trPr>
          <w:trHeight w:val="480"/>
        </w:trPr>
        <w:tc>
          <w:tcPr>
            <w:tcW w:w="994" w:type="dxa"/>
            <w:vMerge/>
            <w:vAlign w:val="center"/>
            <w:hideMark/>
          </w:tcPr>
          <w:p w14:paraId="09CD059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195C609A" w14:textId="1AF8D18B"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GARRAFA</w:t>
            </w:r>
          </w:p>
        </w:tc>
        <w:tc>
          <w:tcPr>
            <w:tcW w:w="3705" w:type="dxa"/>
            <w:vAlign w:val="center"/>
            <w:hideMark/>
          </w:tcPr>
          <w:p w14:paraId="07F2B942" w14:textId="3FDF5CF2"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GASOLINA SAE 20W50 DE 5 LITROS ROSHFRANS</w:t>
            </w:r>
          </w:p>
        </w:tc>
        <w:tc>
          <w:tcPr>
            <w:tcW w:w="1134" w:type="dxa"/>
            <w:vAlign w:val="center"/>
            <w:hideMark/>
          </w:tcPr>
          <w:p w14:paraId="05B9CD21" w14:textId="79AE4ADB"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$957.00 </w:t>
            </w:r>
          </w:p>
        </w:tc>
        <w:tc>
          <w:tcPr>
            <w:tcW w:w="1276" w:type="dxa"/>
            <w:vMerge/>
            <w:vAlign w:val="center"/>
            <w:hideMark/>
          </w:tcPr>
          <w:p w14:paraId="43FF2EA6"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FAD70F8" w14:textId="77777777" w:rsidR="00331529" w:rsidRPr="00F322BE" w:rsidRDefault="00331529" w:rsidP="00331529">
            <w:pPr>
              <w:widowControl/>
              <w:autoSpaceDE/>
              <w:autoSpaceDN/>
              <w:rPr>
                <w:rFonts w:ascii="Cambria" w:hAnsi="Cambria" w:cs="Calibri"/>
                <w:sz w:val="16"/>
                <w:szCs w:val="16"/>
              </w:rPr>
            </w:pPr>
          </w:p>
        </w:tc>
      </w:tr>
      <w:tr w:rsidR="00F322BE" w:rsidRPr="00F322BE" w14:paraId="4B393AD7" w14:textId="77777777" w:rsidTr="008C08BA">
        <w:trPr>
          <w:trHeight w:val="480"/>
        </w:trPr>
        <w:tc>
          <w:tcPr>
            <w:tcW w:w="994" w:type="dxa"/>
            <w:vMerge/>
            <w:vAlign w:val="center"/>
            <w:hideMark/>
          </w:tcPr>
          <w:p w14:paraId="726E77B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12F3C68E" w14:textId="34FB89D4"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2D15010A" w14:textId="1CE54C78"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ANTICONGELANTE LISTO PARA USARSE DE 200 LITROS ROSHFRANS</w:t>
            </w:r>
          </w:p>
        </w:tc>
        <w:tc>
          <w:tcPr>
            <w:tcW w:w="1134" w:type="dxa"/>
            <w:vAlign w:val="center"/>
            <w:hideMark/>
          </w:tcPr>
          <w:p w14:paraId="19D5B31A" w14:textId="311A1A4A"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$14,094.00 </w:t>
            </w:r>
          </w:p>
        </w:tc>
        <w:tc>
          <w:tcPr>
            <w:tcW w:w="1276" w:type="dxa"/>
            <w:vMerge/>
            <w:vAlign w:val="center"/>
            <w:hideMark/>
          </w:tcPr>
          <w:p w14:paraId="3644B773"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053E89CD" w14:textId="77777777" w:rsidR="00331529" w:rsidRPr="00F322BE" w:rsidRDefault="00331529" w:rsidP="00331529">
            <w:pPr>
              <w:widowControl/>
              <w:autoSpaceDE/>
              <w:autoSpaceDN/>
              <w:rPr>
                <w:rFonts w:ascii="Cambria" w:hAnsi="Cambria" w:cs="Calibri"/>
                <w:sz w:val="16"/>
                <w:szCs w:val="16"/>
              </w:rPr>
            </w:pPr>
          </w:p>
        </w:tc>
      </w:tr>
      <w:tr w:rsidR="00F322BE" w:rsidRPr="00F322BE" w14:paraId="4AF22F8F" w14:textId="77777777" w:rsidTr="008C08BA">
        <w:trPr>
          <w:trHeight w:val="480"/>
        </w:trPr>
        <w:tc>
          <w:tcPr>
            <w:tcW w:w="994" w:type="dxa"/>
            <w:vMerge/>
            <w:vAlign w:val="center"/>
            <w:hideMark/>
          </w:tcPr>
          <w:p w14:paraId="6D931AE0"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3F7AFC3C" w14:textId="36BB60F2"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GALON</w:t>
            </w:r>
          </w:p>
        </w:tc>
        <w:tc>
          <w:tcPr>
            <w:tcW w:w="3705" w:type="dxa"/>
            <w:vAlign w:val="center"/>
            <w:hideMark/>
          </w:tcPr>
          <w:p w14:paraId="6C2B632F" w14:textId="3145B537"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ANTICONGELANTE LISTO PARA USARSE DE 3.75 LITROS ROSHFRANS</w:t>
            </w:r>
          </w:p>
        </w:tc>
        <w:tc>
          <w:tcPr>
            <w:tcW w:w="1134" w:type="dxa"/>
            <w:vAlign w:val="center"/>
            <w:hideMark/>
          </w:tcPr>
          <w:p w14:paraId="5788F6A9" w14:textId="42097F94"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$325.00 </w:t>
            </w:r>
          </w:p>
        </w:tc>
        <w:tc>
          <w:tcPr>
            <w:tcW w:w="1276" w:type="dxa"/>
            <w:vMerge/>
            <w:vAlign w:val="center"/>
            <w:hideMark/>
          </w:tcPr>
          <w:p w14:paraId="3C6BA383"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086CA492" w14:textId="77777777" w:rsidR="00331529" w:rsidRPr="00F322BE" w:rsidRDefault="00331529" w:rsidP="00331529">
            <w:pPr>
              <w:widowControl/>
              <w:autoSpaceDE/>
              <w:autoSpaceDN/>
              <w:rPr>
                <w:rFonts w:ascii="Cambria" w:hAnsi="Cambria" w:cs="Calibri"/>
                <w:sz w:val="16"/>
                <w:szCs w:val="16"/>
              </w:rPr>
            </w:pPr>
          </w:p>
        </w:tc>
      </w:tr>
      <w:tr w:rsidR="00F322BE" w:rsidRPr="00F322BE" w14:paraId="300FBB02" w14:textId="77777777" w:rsidTr="008C08BA">
        <w:trPr>
          <w:trHeight w:val="480"/>
        </w:trPr>
        <w:tc>
          <w:tcPr>
            <w:tcW w:w="994" w:type="dxa"/>
            <w:vMerge/>
            <w:vAlign w:val="center"/>
            <w:hideMark/>
          </w:tcPr>
          <w:p w14:paraId="4817557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4236B23D" w14:textId="44C0C945"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4760993D" w14:textId="2882194F"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HIDRÁULICO H-300 DE 200 LITROS ROSHFRANS</w:t>
            </w:r>
          </w:p>
        </w:tc>
        <w:tc>
          <w:tcPr>
            <w:tcW w:w="1134" w:type="dxa"/>
            <w:vAlign w:val="center"/>
            <w:hideMark/>
          </w:tcPr>
          <w:p w14:paraId="5FE39326" w14:textId="1DA35E84"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$22,016.80 </w:t>
            </w:r>
          </w:p>
        </w:tc>
        <w:tc>
          <w:tcPr>
            <w:tcW w:w="1276" w:type="dxa"/>
            <w:vMerge/>
            <w:vAlign w:val="center"/>
            <w:hideMark/>
          </w:tcPr>
          <w:p w14:paraId="3890F86A"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C96CBA8" w14:textId="77777777" w:rsidR="00331529" w:rsidRPr="00F322BE" w:rsidRDefault="00331529" w:rsidP="00331529">
            <w:pPr>
              <w:widowControl/>
              <w:autoSpaceDE/>
              <w:autoSpaceDN/>
              <w:rPr>
                <w:rFonts w:ascii="Cambria" w:hAnsi="Cambria" w:cs="Calibri"/>
                <w:sz w:val="16"/>
                <w:szCs w:val="16"/>
              </w:rPr>
            </w:pPr>
          </w:p>
        </w:tc>
      </w:tr>
      <w:tr w:rsidR="00F322BE" w:rsidRPr="00F322BE" w14:paraId="4BEA47D9" w14:textId="77777777" w:rsidTr="008C08BA">
        <w:trPr>
          <w:trHeight w:val="480"/>
        </w:trPr>
        <w:tc>
          <w:tcPr>
            <w:tcW w:w="994" w:type="dxa"/>
            <w:vMerge/>
            <w:vAlign w:val="center"/>
            <w:hideMark/>
          </w:tcPr>
          <w:p w14:paraId="6686006F"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3DCB91D1" w14:textId="4DFEB1CD"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45A5E38E" w14:textId="485579AE"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HIDRÁULICO H-300 DE 19 LITROS ROSHFRANS</w:t>
            </w:r>
          </w:p>
        </w:tc>
        <w:tc>
          <w:tcPr>
            <w:tcW w:w="1134" w:type="dxa"/>
            <w:vAlign w:val="center"/>
            <w:hideMark/>
          </w:tcPr>
          <w:p w14:paraId="08179641" w14:textId="6BDD5DE0"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$2,085.68 </w:t>
            </w:r>
          </w:p>
        </w:tc>
        <w:tc>
          <w:tcPr>
            <w:tcW w:w="1276" w:type="dxa"/>
            <w:vMerge/>
            <w:vAlign w:val="center"/>
            <w:hideMark/>
          </w:tcPr>
          <w:p w14:paraId="0BEC0306"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783CB4A0" w14:textId="77777777" w:rsidR="00331529" w:rsidRPr="00F322BE" w:rsidRDefault="00331529" w:rsidP="00331529">
            <w:pPr>
              <w:widowControl/>
              <w:autoSpaceDE/>
              <w:autoSpaceDN/>
              <w:rPr>
                <w:rFonts w:ascii="Cambria" w:hAnsi="Cambria" w:cs="Calibri"/>
                <w:sz w:val="16"/>
                <w:szCs w:val="16"/>
              </w:rPr>
            </w:pPr>
          </w:p>
        </w:tc>
      </w:tr>
      <w:tr w:rsidR="00F322BE" w:rsidRPr="00F322BE" w14:paraId="17408022" w14:textId="77777777" w:rsidTr="008C08BA">
        <w:trPr>
          <w:trHeight w:val="480"/>
        </w:trPr>
        <w:tc>
          <w:tcPr>
            <w:tcW w:w="994" w:type="dxa"/>
            <w:vMerge/>
            <w:vAlign w:val="center"/>
            <w:hideMark/>
          </w:tcPr>
          <w:p w14:paraId="75D3350F"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42A76980" w14:textId="63810EBD"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TAMBO</w:t>
            </w:r>
          </w:p>
        </w:tc>
        <w:tc>
          <w:tcPr>
            <w:tcW w:w="3705" w:type="dxa"/>
            <w:vAlign w:val="center"/>
            <w:hideMark/>
          </w:tcPr>
          <w:p w14:paraId="2B872074" w14:textId="71D93C8E"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HIDRÁULICO SAE 30 DE 200 LITROS ROSHFRANS</w:t>
            </w:r>
          </w:p>
        </w:tc>
        <w:tc>
          <w:tcPr>
            <w:tcW w:w="1134" w:type="dxa"/>
            <w:vAlign w:val="center"/>
            <w:hideMark/>
          </w:tcPr>
          <w:p w14:paraId="79F4CA85" w14:textId="128146B0"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$26,951.44 </w:t>
            </w:r>
          </w:p>
        </w:tc>
        <w:tc>
          <w:tcPr>
            <w:tcW w:w="1276" w:type="dxa"/>
            <w:vMerge/>
            <w:vAlign w:val="center"/>
            <w:hideMark/>
          </w:tcPr>
          <w:p w14:paraId="3F0A3BFD"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06AC3381" w14:textId="77777777" w:rsidR="00331529" w:rsidRPr="00F322BE" w:rsidRDefault="00331529" w:rsidP="00331529">
            <w:pPr>
              <w:widowControl/>
              <w:autoSpaceDE/>
              <w:autoSpaceDN/>
              <w:rPr>
                <w:rFonts w:ascii="Cambria" w:hAnsi="Cambria" w:cs="Calibri"/>
                <w:sz w:val="16"/>
                <w:szCs w:val="16"/>
              </w:rPr>
            </w:pPr>
          </w:p>
        </w:tc>
      </w:tr>
      <w:tr w:rsidR="00F322BE" w:rsidRPr="00F322BE" w14:paraId="46D5F95B" w14:textId="77777777" w:rsidTr="008C08BA">
        <w:trPr>
          <w:trHeight w:val="480"/>
        </w:trPr>
        <w:tc>
          <w:tcPr>
            <w:tcW w:w="994" w:type="dxa"/>
            <w:vMerge/>
            <w:vAlign w:val="center"/>
            <w:hideMark/>
          </w:tcPr>
          <w:p w14:paraId="2080488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46B5B60" w14:textId="772932DC"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559D6723" w14:textId="114D800A"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GRASA PARA CHASIS NO.2 DE 16 KILOGRAMOS ROSHFRANS</w:t>
            </w:r>
          </w:p>
        </w:tc>
        <w:tc>
          <w:tcPr>
            <w:tcW w:w="1134" w:type="dxa"/>
            <w:vAlign w:val="center"/>
            <w:hideMark/>
          </w:tcPr>
          <w:p w14:paraId="128A8DE6" w14:textId="57254D5B"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$2,093.80 </w:t>
            </w:r>
          </w:p>
        </w:tc>
        <w:tc>
          <w:tcPr>
            <w:tcW w:w="1276" w:type="dxa"/>
            <w:vMerge/>
            <w:vAlign w:val="center"/>
            <w:hideMark/>
          </w:tcPr>
          <w:p w14:paraId="68725E69"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069CC248" w14:textId="77777777" w:rsidR="00331529" w:rsidRPr="00F322BE" w:rsidRDefault="00331529" w:rsidP="00331529">
            <w:pPr>
              <w:widowControl/>
              <w:autoSpaceDE/>
              <w:autoSpaceDN/>
              <w:rPr>
                <w:rFonts w:ascii="Cambria" w:hAnsi="Cambria" w:cs="Calibri"/>
                <w:sz w:val="16"/>
                <w:szCs w:val="16"/>
              </w:rPr>
            </w:pPr>
          </w:p>
        </w:tc>
      </w:tr>
      <w:tr w:rsidR="00F322BE" w:rsidRPr="00F322BE" w14:paraId="325104ED" w14:textId="77777777" w:rsidTr="008C08BA">
        <w:trPr>
          <w:trHeight w:val="480"/>
        </w:trPr>
        <w:tc>
          <w:tcPr>
            <w:tcW w:w="994" w:type="dxa"/>
            <w:vMerge/>
            <w:vAlign w:val="center"/>
            <w:hideMark/>
          </w:tcPr>
          <w:p w14:paraId="19CBF08D"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3FD8188E" w14:textId="4D24B589"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6032D66D" w14:textId="1FF8598A"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GRASA PARA BALEROS DE 16 KILOGRAMOS ROSHFRANS</w:t>
            </w:r>
          </w:p>
        </w:tc>
        <w:tc>
          <w:tcPr>
            <w:tcW w:w="1134" w:type="dxa"/>
            <w:vAlign w:val="center"/>
            <w:hideMark/>
          </w:tcPr>
          <w:p w14:paraId="19590172" w14:textId="450CD3F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$2,076.40 </w:t>
            </w:r>
          </w:p>
        </w:tc>
        <w:tc>
          <w:tcPr>
            <w:tcW w:w="1276" w:type="dxa"/>
            <w:vMerge/>
            <w:vAlign w:val="center"/>
            <w:hideMark/>
          </w:tcPr>
          <w:p w14:paraId="069930D5"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3DF31A9E" w14:textId="77777777" w:rsidR="00331529" w:rsidRPr="00F322BE" w:rsidRDefault="00331529" w:rsidP="00331529">
            <w:pPr>
              <w:widowControl/>
              <w:autoSpaceDE/>
              <w:autoSpaceDN/>
              <w:rPr>
                <w:rFonts w:ascii="Cambria" w:hAnsi="Cambria" w:cs="Calibri"/>
                <w:sz w:val="16"/>
                <w:szCs w:val="16"/>
              </w:rPr>
            </w:pPr>
          </w:p>
        </w:tc>
      </w:tr>
      <w:tr w:rsidR="00F322BE" w:rsidRPr="00F322BE" w14:paraId="188BD27E" w14:textId="77777777" w:rsidTr="008C08BA">
        <w:trPr>
          <w:trHeight w:val="480"/>
        </w:trPr>
        <w:tc>
          <w:tcPr>
            <w:tcW w:w="994" w:type="dxa"/>
            <w:vMerge/>
            <w:vAlign w:val="center"/>
            <w:hideMark/>
          </w:tcPr>
          <w:p w14:paraId="6936D6A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7D5CDB5" w14:textId="7EE0E6F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6041A16C" w14:textId="2C5B421F"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DE TRANSMISIÓN SAE 80W90 DE 19 LITROS ROSHFRANS</w:t>
            </w:r>
          </w:p>
        </w:tc>
        <w:tc>
          <w:tcPr>
            <w:tcW w:w="1134" w:type="dxa"/>
            <w:vAlign w:val="center"/>
            <w:hideMark/>
          </w:tcPr>
          <w:p w14:paraId="50DA9210" w14:textId="7AA3CC3E"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$2,053.20 </w:t>
            </w:r>
          </w:p>
        </w:tc>
        <w:tc>
          <w:tcPr>
            <w:tcW w:w="1276" w:type="dxa"/>
            <w:vMerge/>
            <w:vAlign w:val="center"/>
            <w:hideMark/>
          </w:tcPr>
          <w:p w14:paraId="6C2243E1"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7993074B" w14:textId="77777777" w:rsidR="00331529" w:rsidRPr="00F322BE" w:rsidRDefault="00331529" w:rsidP="00331529">
            <w:pPr>
              <w:widowControl/>
              <w:autoSpaceDE/>
              <w:autoSpaceDN/>
              <w:rPr>
                <w:rFonts w:ascii="Cambria" w:hAnsi="Cambria" w:cs="Calibri"/>
                <w:sz w:val="16"/>
                <w:szCs w:val="16"/>
              </w:rPr>
            </w:pPr>
          </w:p>
        </w:tc>
      </w:tr>
      <w:tr w:rsidR="00F322BE" w:rsidRPr="00F322BE" w14:paraId="6A0F3F8F" w14:textId="77777777" w:rsidTr="008C08BA">
        <w:trPr>
          <w:trHeight w:val="420"/>
        </w:trPr>
        <w:tc>
          <w:tcPr>
            <w:tcW w:w="994" w:type="dxa"/>
            <w:vMerge/>
            <w:vAlign w:val="center"/>
            <w:hideMark/>
          </w:tcPr>
          <w:p w14:paraId="4716E432"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543D2363" w14:textId="2E0198E8"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CUBETA</w:t>
            </w:r>
          </w:p>
        </w:tc>
        <w:tc>
          <w:tcPr>
            <w:tcW w:w="3705" w:type="dxa"/>
            <w:vAlign w:val="center"/>
            <w:hideMark/>
          </w:tcPr>
          <w:p w14:paraId="488362E8" w14:textId="3FB7C70A"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DIFERENCIALES SAE 85W140 DE 19 LITROS ROSHFRANS</w:t>
            </w:r>
          </w:p>
        </w:tc>
        <w:tc>
          <w:tcPr>
            <w:tcW w:w="1134" w:type="dxa"/>
            <w:vAlign w:val="center"/>
            <w:hideMark/>
          </w:tcPr>
          <w:p w14:paraId="7376453B" w14:textId="3EE9C5D2"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$2,053.20 </w:t>
            </w:r>
          </w:p>
        </w:tc>
        <w:tc>
          <w:tcPr>
            <w:tcW w:w="1276" w:type="dxa"/>
            <w:vMerge/>
            <w:vAlign w:val="center"/>
            <w:hideMark/>
          </w:tcPr>
          <w:p w14:paraId="1B4AD84E"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158E328" w14:textId="77777777" w:rsidR="00331529" w:rsidRPr="00F322BE" w:rsidRDefault="00331529" w:rsidP="00331529">
            <w:pPr>
              <w:widowControl/>
              <w:autoSpaceDE/>
              <w:autoSpaceDN/>
              <w:rPr>
                <w:rFonts w:ascii="Cambria" w:hAnsi="Cambria" w:cs="Calibri"/>
                <w:sz w:val="16"/>
                <w:szCs w:val="16"/>
              </w:rPr>
            </w:pPr>
          </w:p>
        </w:tc>
      </w:tr>
      <w:tr w:rsidR="00F322BE" w:rsidRPr="00F322BE" w14:paraId="4F475A4B" w14:textId="77777777" w:rsidTr="008C08BA">
        <w:trPr>
          <w:trHeight w:val="529"/>
        </w:trPr>
        <w:tc>
          <w:tcPr>
            <w:tcW w:w="994" w:type="dxa"/>
            <w:vMerge/>
            <w:vAlign w:val="center"/>
            <w:hideMark/>
          </w:tcPr>
          <w:p w14:paraId="66063C7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184ABA89" w14:textId="025D5CCE"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GARRAFA</w:t>
            </w:r>
          </w:p>
        </w:tc>
        <w:tc>
          <w:tcPr>
            <w:tcW w:w="3705" w:type="dxa"/>
            <w:vAlign w:val="center"/>
            <w:hideMark/>
          </w:tcPr>
          <w:p w14:paraId="05E2E5AD" w14:textId="7401D8A9"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TRANSMISIÓN AUTOMÁTICA ATF DE 5 LITROS ROSHFRANS</w:t>
            </w:r>
          </w:p>
        </w:tc>
        <w:tc>
          <w:tcPr>
            <w:tcW w:w="1134" w:type="dxa"/>
            <w:vAlign w:val="center"/>
            <w:hideMark/>
          </w:tcPr>
          <w:p w14:paraId="6C91D165" w14:textId="408C1281"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$1,090.40 </w:t>
            </w:r>
          </w:p>
        </w:tc>
        <w:tc>
          <w:tcPr>
            <w:tcW w:w="1276" w:type="dxa"/>
            <w:vMerge/>
            <w:vAlign w:val="center"/>
            <w:hideMark/>
          </w:tcPr>
          <w:p w14:paraId="311B0EB2"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760F9801" w14:textId="77777777" w:rsidR="00331529" w:rsidRPr="00F322BE" w:rsidRDefault="00331529" w:rsidP="00331529">
            <w:pPr>
              <w:widowControl/>
              <w:autoSpaceDE/>
              <w:autoSpaceDN/>
              <w:rPr>
                <w:rFonts w:ascii="Cambria" w:hAnsi="Cambria" w:cs="Calibri"/>
                <w:sz w:val="16"/>
                <w:szCs w:val="16"/>
              </w:rPr>
            </w:pPr>
          </w:p>
        </w:tc>
      </w:tr>
      <w:tr w:rsidR="00F322BE" w:rsidRPr="00F322BE" w14:paraId="32D9D507" w14:textId="77777777" w:rsidTr="008C08BA">
        <w:trPr>
          <w:trHeight w:val="423"/>
        </w:trPr>
        <w:tc>
          <w:tcPr>
            <w:tcW w:w="994" w:type="dxa"/>
            <w:vMerge/>
            <w:vAlign w:val="center"/>
            <w:hideMark/>
          </w:tcPr>
          <w:p w14:paraId="7F5FD9DE" w14:textId="77777777" w:rsidR="00331529" w:rsidRPr="00F322BE" w:rsidRDefault="00331529" w:rsidP="00331529">
            <w:pPr>
              <w:widowControl/>
              <w:autoSpaceDE/>
              <w:autoSpaceDN/>
              <w:rPr>
                <w:rFonts w:ascii="Cambria" w:hAnsi="Cambria" w:cs="Arial"/>
                <w:sz w:val="16"/>
                <w:szCs w:val="16"/>
              </w:rPr>
            </w:pPr>
          </w:p>
        </w:tc>
        <w:tc>
          <w:tcPr>
            <w:tcW w:w="966" w:type="dxa"/>
            <w:hideMark/>
          </w:tcPr>
          <w:p w14:paraId="1B3605B3" w14:textId="418647D9" w:rsidR="00331529" w:rsidRPr="00F322BE" w:rsidRDefault="00704820" w:rsidP="008C08BA">
            <w:pPr>
              <w:widowControl/>
              <w:autoSpaceDE/>
              <w:autoSpaceDN/>
              <w:rPr>
                <w:rFonts w:ascii="Cambria" w:hAnsi="Cambria" w:cs="Arial"/>
                <w:sz w:val="16"/>
                <w:szCs w:val="16"/>
              </w:rPr>
            </w:pPr>
            <w:r w:rsidRPr="00F322BE">
              <w:rPr>
                <w:rFonts w:ascii="Cambria" w:hAnsi="Cambria" w:cs="Arial"/>
                <w:sz w:val="16"/>
                <w:szCs w:val="16"/>
              </w:rPr>
              <w:t>BOTELLA</w:t>
            </w:r>
          </w:p>
        </w:tc>
        <w:tc>
          <w:tcPr>
            <w:tcW w:w="3705" w:type="dxa"/>
            <w:hideMark/>
          </w:tcPr>
          <w:p w14:paraId="028554CF" w14:textId="3EE9033D"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TRANSMISIÓN AUTOMÁTICA ATF DE 946 ML ROSHFRANS</w:t>
            </w:r>
          </w:p>
        </w:tc>
        <w:tc>
          <w:tcPr>
            <w:tcW w:w="1134" w:type="dxa"/>
            <w:hideMark/>
          </w:tcPr>
          <w:p w14:paraId="266485A4" w14:textId="1510D6FB" w:rsidR="008C08BA" w:rsidRPr="00F322BE" w:rsidRDefault="00704820" w:rsidP="008C08BA">
            <w:pPr>
              <w:widowControl/>
              <w:autoSpaceDE/>
              <w:autoSpaceDN/>
              <w:rPr>
                <w:rFonts w:ascii="Cambria" w:hAnsi="Cambria" w:cs="Arial"/>
                <w:sz w:val="16"/>
                <w:szCs w:val="16"/>
              </w:rPr>
            </w:pPr>
            <w:r w:rsidRPr="00F322BE">
              <w:rPr>
                <w:rFonts w:ascii="Cambria" w:hAnsi="Cambria" w:cs="Arial"/>
                <w:sz w:val="16"/>
                <w:szCs w:val="16"/>
              </w:rPr>
              <w:t xml:space="preserve"> $218.08 </w:t>
            </w:r>
          </w:p>
          <w:p w14:paraId="50134631" w14:textId="20CA42FA" w:rsidR="008C08BA" w:rsidRPr="00F322BE" w:rsidRDefault="008C08BA" w:rsidP="008C08BA">
            <w:pPr>
              <w:rPr>
                <w:rFonts w:ascii="Cambria" w:hAnsi="Cambria" w:cs="Arial"/>
                <w:sz w:val="16"/>
                <w:szCs w:val="16"/>
              </w:rPr>
            </w:pPr>
          </w:p>
        </w:tc>
        <w:tc>
          <w:tcPr>
            <w:tcW w:w="1276" w:type="dxa"/>
            <w:vMerge/>
            <w:vAlign w:val="center"/>
            <w:hideMark/>
          </w:tcPr>
          <w:p w14:paraId="0E789A1A"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43BC88D3" w14:textId="77777777" w:rsidR="00331529" w:rsidRPr="00F322BE" w:rsidRDefault="00331529" w:rsidP="00331529">
            <w:pPr>
              <w:widowControl/>
              <w:autoSpaceDE/>
              <w:autoSpaceDN/>
              <w:rPr>
                <w:rFonts w:ascii="Cambria" w:hAnsi="Cambria" w:cs="Calibri"/>
                <w:sz w:val="16"/>
                <w:szCs w:val="16"/>
              </w:rPr>
            </w:pPr>
          </w:p>
        </w:tc>
      </w:tr>
      <w:tr w:rsidR="00F322BE" w:rsidRPr="00F322BE" w14:paraId="562A98CE" w14:textId="77777777" w:rsidTr="008C08BA">
        <w:trPr>
          <w:trHeight w:val="429"/>
        </w:trPr>
        <w:tc>
          <w:tcPr>
            <w:tcW w:w="994" w:type="dxa"/>
            <w:vMerge/>
            <w:vAlign w:val="center"/>
            <w:hideMark/>
          </w:tcPr>
          <w:p w14:paraId="69CE473B"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298F8C89" w14:textId="1607A0A1"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GARRAFA</w:t>
            </w:r>
          </w:p>
        </w:tc>
        <w:tc>
          <w:tcPr>
            <w:tcW w:w="3705" w:type="dxa"/>
            <w:vAlign w:val="center"/>
            <w:hideMark/>
          </w:tcPr>
          <w:p w14:paraId="030F1F0B" w14:textId="441932DF"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TRANSMISIÓN AUTOMÁTICA ATF SINTÉTICO DE 5 LITROS ROSHFRANS</w:t>
            </w:r>
          </w:p>
        </w:tc>
        <w:tc>
          <w:tcPr>
            <w:tcW w:w="1134" w:type="dxa"/>
            <w:vAlign w:val="center"/>
            <w:hideMark/>
          </w:tcPr>
          <w:p w14:paraId="7626901B" w14:textId="39FCE4E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$858.40 </w:t>
            </w:r>
          </w:p>
        </w:tc>
        <w:tc>
          <w:tcPr>
            <w:tcW w:w="1276" w:type="dxa"/>
            <w:vMerge/>
            <w:vAlign w:val="center"/>
            <w:hideMark/>
          </w:tcPr>
          <w:p w14:paraId="407354F8"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38F93EC" w14:textId="77777777" w:rsidR="00331529" w:rsidRPr="00F322BE" w:rsidRDefault="00331529" w:rsidP="00331529">
            <w:pPr>
              <w:widowControl/>
              <w:autoSpaceDE/>
              <w:autoSpaceDN/>
              <w:rPr>
                <w:rFonts w:ascii="Cambria" w:hAnsi="Cambria" w:cs="Calibri"/>
                <w:sz w:val="16"/>
                <w:szCs w:val="16"/>
              </w:rPr>
            </w:pPr>
          </w:p>
        </w:tc>
      </w:tr>
      <w:tr w:rsidR="00F322BE" w:rsidRPr="00F322BE" w14:paraId="5673D996" w14:textId="77777777" w:rsidTr="008C08BA">
        <w:trPr>
          <w:trHeight w:val="535"/>
        </w:trPr>
        <w:tc>
          <w:tcPr>
            <w:tcW w:w="994" w:type="dxa"/>
            <w:vMerge/>
            <w:vAlign w:val="center"/>
            <w:hideMark/>
          </w:tcPr>
          <w:p w14:paraId="3B34E90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7DCBBB5" w14:textId="5B6E8BC1"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BOTELLA</w:t>
            </w:r>
          </w:p>
        </w:tc>
        <w:tc>
          <w:tcPr>
            <w:tcW w:w="3705" w:type="dxa"/>
            <w:vAlign w:val="center"/>
            <w:hideMark/>
          </w:tcPr>
          <w:p w14:paraId="6A1A0CDB" w14:textId="4C27E6B8"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MINERAL PARA MOTOCICLETAS SAE 20W50 DE 4 TIEMPOS DE 946 ML ROSHFRANS</w:t>
            </w:r>
          </w:p>
        </w:tc>
        <w:tc>
          <w:tcPr>
            <w:tcW w:w="1134" w:type="dxa"/>
            <w:vAlign w:val="center"/>
            <w:hideMark/>
          </w:tcPr>
          <w:p w14:paraId="046C2260" w14:textId="55A07EFC"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$119.48 </w:t>
            </w:r>
          </w:p>
        </w:tc>
        <w:tc>
          <w:tcPr>
            <w:tcW w:w="1276" w:type="dxa"/>
            <w:vMerge/>
            <w:vAlign w:val="center"/>
            <w:hideMark/>
          </w:tcPr>
          <w:p w14:paraId="436F772B"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63B929A" w14:textId="77777777" w:rsidR="00331529" w:rsidRPr="00F322BE" w:rsidRDefault="00331529" w:rsidP="00331529">
            <w:pPr>
              <w:widowControl/>
              <w:autoSpaceDE/>
              <w:autoSpaceDN/>
              <w:rPr>
                <w:rFonts w:ascii="Cambria" w:hAnsi="Cambria" w:cs="Calibri"/>
                <w:sz w:val="16"/>
                <w:szCs w:val="16"/>
              </w:rPr>
            </w:pPr>
          </w:p>
        </w:tc>
      </w:tr>
      <w:tr w:rsidR="00F322BE" w:rsidRPr="00F322BE" w14:paraId="26BD4FE3" w14:textId="77777777" w:rsidTr="008C08BA">
        <w:trPr>
          <w:trHeight w:val="518"/>
        </w:trPr>
        <w:tc>
          <w:tcPr>
            <w:tcW w:w="994" w:type="dxa"/>
            <w:vMerge/>
            <w:vAlign w:val="center"/>
            <w:hideMark/>
          </w:tcPr>
          <w:p w14:paraId="356F3FD0"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07EFCCC2" w14:textId="38FB287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BOTELLA</w:t>
            </w:r>
          </w:p>
        </w:tc>
        <w:tc>
          <w:tcPr>
            <w:tcW w:w="3705" w:type="dxa"/>
            <w:vAlign w:val="center"/>
            <w:hideMark/>
          </w:tcPr>
          <w:p w14:paraId="158ED8D0" w14:textId="09C08B60"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SINTÉTICO PARA MOTOCICLETAS SAE 10W50 DE 4 TIEMPOS DE 946 ML ROSHFRANS</w:t>
            </w:r>
          </w:p>
        </w:tc>
        <w:tc>
          <w:tcPr>
            <w:tcW w:w="1134" w:type="dxa"/>
            <w:vAlign w:val="center"/>
            <w:hideMark/>
          </w:tcPr>
          <w:p w14:paraId="24206F18" w14:textId="7CF5EFE2"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$133.40 </w:t>
            </w:r>
          </w:p>
        </w:tc>
        <w:tc>
          <w:tcPr>
            <w:tcW w:w="1276" w:type="dxa"/>
            <w:vMerge/>
            <w:vAlign w:val="center"/>
            <w:hideMark/>
          </w:tcPr>
          <w:p w14:paraId="0B52A2CB"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7C3C0CA0" w14:textId="77777777" w:rsidR="00331529" w:rsidRPr="00F322BE" w:rsidRDefault="00331529" w:rsidP="00331529">
            <w:pPr>
              <w:widowControl/>
              <w:autoSpaceDE/>
              <w:autoSpaceDN/>
              <w:rPr>
                <w:rFonts w:ascii="Cambria" w:hAnsi="Cambria" w:cs="Calibri"/>
                <w:sz w:val="16"/>
                <w:szCs w:val="16"/>
              </w:rPr>
            </w:pPr>
          </w:p>
        </w:tc>
      </w:tr>
      <w:tr w:rsidR="00F322BE" w:rsidRPr="00F322BE" w14:paraId="3379AAFF" w14:textId="77777777" w:rsidTr="008C08BA">
        <w:trPr>
          <w:trHeight w:val="480"/>
        </w:trPr>
        <w:tc>
          <w:tcPr>
            <w:tcW w:w="994" w:type="dxa"/>
            <w:vMerge/>
            <w:vAlign w:val="center"/>
            <w:hideMark/>
          </w:tcPr>
          <w:p w14:paraId="47AE7162"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0A40A61B" w14:textId="6C46359F"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CAJA</w:t>
            </w:r>
          </w:p>
        </w:tc>
        <w:tc>
          <w:tcPr>
            <w:tcW w:w="3705" w:type="dxa"/>
            <w:vAlign w:val="center"/>
            <w:hideMark/>
          </w:tcPr>
          <w:p w14:paraId="6D3103B1" w14:textId="4D70C6AB"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LÍQUIDO PARA FRENOS DOT-4 CAJA CON 12 PZAS DE 350 ML ROSHFRANS</w:t>
            </w:r>
          </w:p>
        </w:tc>
        <w:tc>
          <w:tcPr>
            <w:tcW w:w="1134" w:type="dxa"/>
            <w:vAlign w:val="center"/>
            <w:hideMark/>
          </w:tcPr>
          <w:p w14:paraId="0C678BC0" w14:textId="7787BDC9"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$626.40 </w:t>
            </w:r>
          </w:p>
        </w:tc>
        <w:tc>
          <w:tcPr>
            <w:tcW w:w="1276" w:type="dxa"/>
            <w:vMerge/>
            <w:vAlign w:val="center"/>
            <w:hideMark/>
          </w:tcPr>
          <w:p w14:paraId="7B68EE55"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038C2BD1" w14:textId="77777777" w:rsidR="00331529" w:rsidRPr="00F322BE" w:rsidRDefault="00331529" w:rsidP="00331529">
            <w:pPr>
              <w:widowControl/>
              <w:autoSpaceDE/>
              <w:autoSpaceDN/>
              <w:rPr>
                <w:rFonts w:ascii="Cambria" w:hAnsi="Cambria" w:cs="Calibri"/>
                <w:sz w:val="16"/>
                <w:szCs w:val="16"/>
              </w:rPr>
            </w:pPr>
          </w:p>
        </w:tc>
      </w:tr>
      <w:tr w:rsidR="00F322BE" w:rsidRPr="00F322BE" w14:paraId="1C89E417" w14:textId="77777777" w:rsidTr="008C08BA">
        <w:trPr>
          <w:trHeight w:val="492"/>
        </w:trPr>
        <w:tc>
          <w:tcPr>
            <w:tcW w:w="994" w:type="dxa"/>
            <w:vMerge/>
            <w:vAlign w:val="center"/>
            <w:hideMark/>
          </w:tcPr>
          <w:p w14:paraId="5DA1C9B5"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22C41320" w14:textId="74113D78"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CAJA</w:t>
            </w:r>
          </w:p>
        </w:tc>
        <w:tc>
          <w:tcPr>
            <w:tcW w:w="3705" w:type="dxa"/>
            <w:vAlign w:val="center"/>
            <w:hideMark/>
          </w:tcPr>
          <w:p w14:paraId="571E7B74" w14:textId="69A0018D"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ACEITE PARA MOTOR A DOS TIEMPOS 50:1 CAJA CON 15 PIEZAS DE 946 ML ROSHFRANS</w:t>
            </w:r>
          </w:p>
        </w:tc>
        <w:tc>
          <w:tcPr>
            <w:tcW w:w="1134" w:type="dxa"/>
            <w:vAlign w:val="center"/>
            <w:hideMark/>
          </w:tcPr>
          <w:p w14:paraId="47730042" w14:textId="53F82217"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$2,140.20 </w:t>
            </w:r>
          </w:p>
        </w:tc>
        <w:tc>
          <w:tcPr>
            <w:tcW w:w="1276" w:type="dxa"/>
            <w:vMerge/>
            <w:vAlign w:val="center"/>
            <w:hideMark/>
          </w:tcPr>
          <w:p w14:paraId="21DDCC21"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54ECD3E5" w14:textId="77777777" w:rsidR="00331529" w:rsidRPr="00F322BE" w:rsidRDefault="00331529" w:rsidP="00331529">
            <w:pPr>
              <w:widowControl/>
              <w:autoSpaceDE/>
              <w:autoSpaceDN/>
              <w:rPr>
                <w:rFonts w:ascii="Cambria" w:hAnsi="Cambria" w:cs="Calibri"/>
                <w:sz w:val="16"/>
                <w:szCs w:val="16"/>
              </w:rPr>
            </w:pPr>
          </w:p>
        </w:tc>
      </w:tr>
      <w:tr w:rsidR="00F322BE" w:rsidRPr="00F322BE" w14:paraId="3C125945" w14:textId="77777777" w:rsidTr="008C08BA">
        <w:trPr>
          <w:trHeight w:val="480"/>
        </w:trPr>
        <w:tc>
          <w:tcPr>
            <w:tcW w:w="994" w:type="dxa"/>
            <w:vMerge/>
            <w:vAlign w:val="center"/>
            <w:hideMark/>
          </w:tcPr>
          <w:p w14:paraId="71000F68"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2A5C0CCE" w14:textId="59D56B15"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CAJA</w:t>
            </w:r>
          </w:p>
        </w:tc>
        <w:tc>
          <w:tcPr>
            <w:tcW w:w="3705" w:type="dxa"/>
            <w:vAlign w:val="center"/>
            <w:hideMark/>
          </w:tcPr>
          <w:p w14:paraId="286416C6" w14:textId="3FB9D7D9"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LÍQUIDO ARRANCADOR CAJA CON 15 PZAS DE 610 ML ECOM</w:t>
            </w:r>
          </w:p>
        </w:tc>
        <w:tc>
          <w:tcPr>
            <w:tcW w:w="1134" w:type="dxa"/>
            <w:vAlign w:val="center"/>
            <w:hideMark/>
          </w:tcPr>
          <w:p w14:paraId="22CA7EE7" w14:textId="5D7C7EAC"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$1,705.20 </w:t>
            </w:r>
          </w:p>
        </w:tc>
        <w:tc>
          <w:tcPr>
            <w:tcW w:w="1276" w:type="dxa"/>
            <w:vMerge/>
            <w:vAlign w:val="center"/>
            <w:hideMark/>
          </w:tcPr>
          <w:p w14:paraId="4D7316A5"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533890A8" w14:textId="77777777" w:rsidR="00331529" w:rsidRPr="00F322BE" w:rsidRDefault="00331529" w:rsidP="00331529">
            <w:pPr>
              <w:widowControl/>
              <w:autoSpaceDE/>
              <w:autoSpaceDN/>
              <w:rPr>
                <w:rFonts w:ascii="Cambria" w:hAnsi="Cambria" w:cs="Calibri"/>
                <w:sz w:val="16"/>
                <w:szCs w:val="16"/>
              </w:rPr>
            </w:pPr>
          </w:p>
        </w:tc>
      </w:tr>
      <w:tr w:rsidR="00331529" w:rsidRPr="00F322BE" w14:paraId="78B5BC3C" w14:textId="77777777" w:rsidTr="008C08BA">
        <w:trPr>
          <w:trHeight w:val="543"/>
        </w:trPr>
        <w:tc>
          <w:tcPr>
            <w:tcW w:w="994" w:type="dxa"/>
            <w:vMerge/>
            <w:vAlign w:val="center"/>
            <w:hideMark/>
          </w:tcPr>
          <w:p w14:paraId="26F7768C" w14:textId="77777777" w:rsidR="00331529" w:rsidRPr="00F322BE" w:rsidRDefault="00331529" w:rsidP="00331529">
            <w:pPr>
              <w:widowControl/>
              <w:autoSpaceDE/>
              <w:autoSpaceDN/>
              <w:rPr>
                <w:rFonts w:ascii="Cambria" w:hAnsi="Cambria" w:cs="Arial"/>
                <w:sz w:val="16"/>
                <w:szCs w:val="16"/>
              </w:rPr>
            </w:pPr>
          </w:p>
        </w:tc>
        <w:tc>
          <w:tcPr>
            <w:tcW w:w="966" w:type="dxa"/>
            <w:vAlign w:val="center"/>
            <w:hideMark/>
          </w:tcPr>
          <w:p w14:paraId="7E8BA176" w14:textId="056712AC"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CAJA</w:t>
            </w:r>
          </w:p>
        </w:tc>
        <w:tc>
          <w:tcPr>
            <w:tcW w:w="3705" w:type="dxa"/>
            <w:vAlign w:val="center"/>
            <w:hideMark/>
          </w:tcPr>
          <w:p w14:paraId="4DBE2C72" w14:textId="745E2EC2" w:rsidR="00331529" w:rsidRPr="00F322BE" w:rsidRDefault="00704820" w:rsidP="008C08BA">
            <w:pPr>
              <w:widowControl/>
              <w:autoSpaceDE/>
              <w:autoSpaceDN/>
              <w:jc w:val="both"/>
              <w:rPr>
                <w:rFonts w:ascii="Cambria" w:hAnsi="Cambria" w:cs="Arial"/>
                <w:sz w:val="16"/>
                <w:szCs w:val="16"/>
              </w:rPr>
            </w:pPr>
            <w:r w:rsidRPr="00F322BE">
              <w:rPr>
                <w:rFonts w:ascii="Cambria" w:hAnsi="Cambria" w:cs="Arial"/>
                <w:sz w:val="16"/>
                <w:szCs w:val="16"/>
              </w:rPr>
              <w:t>LIMPIADOR DE CARBURADORES Y PARTES DE 460 ML. DE 12 PIEZAS GONHER</w:t>
            </w:r>
          </w:p>
        </w:tc>
        <w:tc>
          <w:tcPr>
            <w:tcW w:w="1134" w:type="dxa"/>
            <w:vAlign w:val="center"/>
            <w:hideMark/>
          </w:tcPr>
          <w:p w14:paraId="13BBDF91" w14:textId="6E03E3FA" w:rsidR="00331529" w:rsidRPr="00F322BE" w:rsidRDefault="00704820" w:rsidP="00331529">
            <w:pPr>
              <w:widowControl/>
              <w:autoSpaceDE/>
              <w:autoSpaceDN/>
              <w:jc w:val="center"/>
              <w:rPr>
                <w:rFonts w:ascii="Cambria" w:hAnsi="Cambria" w:cs="Arial"/>
                <w:sz w:val="16"/>
                <w:szCs w:val="16"/>
              </w:rPr>
            </w:pPr>
            <w:r w:rsidRPr="00F322BE">
              <w:rPr>
                <w:rFonts w:ascii="Cambria" w:hAnsi="Cambria" w:cs="Arial"/>
                <w:sz w:val="16"/>
                <w:szCs w:val="16"/>
              </w:rPr>
              <w:t xml:space="preserve"> $1,364.16 </w:t>
            </w:r>
          </w:p>
        </w:tc>
        <w:tc>
          <w:tcPr>
            <w:tcW w:w="1276" w:type="dxa"/>
            <w:vMerge/>
            <w:vAlign w:val="center"/>
            <w:hideMark/>
          </w:tcPr>
          <w:p w14:paraId="297C8276" w14:textId="77777777" w:rsidR="00331529" w:rsidRPr="00F322BE" w:rsidRDefault="00331529" w:rsidP="00331529">
            <w:pPr>
              <w:widowControl/>
              <w:autoSpaceDE/>
              <w:autoSpaceDN/>
              <w:rPr>
                <w:rFonts w:ascii="Cambria" w:hAnsi="Cambria" w:cs="Calibri"/>
                <w:sz w:val="16"/>
                <w:szCs w:val="16"/>
              </w:rPr>
            </w:pPr>
          </w:p>
        </w:tc>
        <w:tc>
          <w:tcPr>
            <w:tcW w:w="1276" w:type="dxa"/>
            <w:vMerge/>
            <w:vAlign w:val="center"/>
            <w:hideMark/>
          </w:tcPr>
          <w:p w14:paraId="28A5B8F8" w14:textId="77777777" w:rsidR="00331529" w:rsidRPr="00F322BE" w:rsidRDefault="00331529" w:rsidP="00331529">
            <w:pPr>
              <w:widowControl/>
              <w:autoSpaceDE/>
              <w:autoSpaceDN/>
              <w:rPr>
                <w:rFonts w:ascii="Cambria" w:hAnsi="Cambria" w:cs="Calibri"/>
                <w:sz w:val="16"/>
                <w:szCs w:val="16"/>
              </w:rPr>
            </w:pPr>
          </w:p>
        </w:tc>
      </w:tr>
    </w:tbl>
    <w:p w14:paraId="3689A556" w14:textId="77777777" w:rsidR="00944412" w:rsidRPr="00F322BE" w:rsidRDefault="00944412" w:rsidP="00944412">
      <w:pPr>
        <w:jc w:val="both"/>
        <w:rPr>
          <w:rFonts w:ascii="Cambria" w:eastAsia="Cambria" w:hAnsi="Cambria" w:cs="Cambria"/>
          <w:sz w:val="16"/>
          <w:szCs w:val="16"/>
        </w:rPr>
      </w:pPr>
    </w:p>
    <w:p w14:paraId="6D465397" w14:textId="77777777" w:rsidR="00331529" w:rsidRPr="00F322BE" w:rsidRDefault="00331529" w:rsidP="00944412">
      <w:pPr>
        <w:jc w:val="both"/>
        <w:rPr>
          <w:rFonts w:ascii="Cambria" w:eastAsia="Cambria" w:hAnsi="Cambria" w:cs="Cambria"/>
          <w:sz w:val="16"/>
          <w:szCs w:val="16"/>
        </w:rPr>
      </w:pPr>
    </w:p>
    <w:p w14:paraId="5277C07F" w14:textId="52F5BA23" w:rsidR="00944412" w:rsidRPr="00F322BE" w:rsidRDefault="00704820" w:rsidP="00944412">
      <w:pPr>
        <w:jc w:val="both"/>
        <w:rPr>
          <w:rFonts w:ascii="Cambria" w:eastAsia="Cambria" w:hAnsi="Cambria" w:cs="Cambria"/>
          <w:b/>
          <w:sz w:val="24"/>
          <w:szCs w:val="24"/>
        </w:rPr>
      </w:pPr>
      <w:r w:rsidRPr="00F322BE">
        <w:rPr>
          <w:rFonts w:ascii="Cambria" w:eastAsia="Cambria" w:hAnsi="Cambria" w:cs="Cambria"/>
          <w:b/>
          <w:sz w:val="24"/>
          <w:szCs w:val="24"/>
        </w:rPr>
        <w:t>SEGUNDA. –</w:t>
      </w:r>
      <w:r w:rsidRPr="00F322BE">
        <w:rPr>
          <w:rFonts w:ascii="Cambria" w:eastAsia="Cambria" w:hAnsi="Cambria" w:cs="Cambria"/>
          <w:bCs/>
          <w:sz w:val="24"/>
          <w:szCs w:val="24"/>
        </w:rPr>
        <w:t xml:space="preserve"> LA</w:t>
      </w:r>
      <w:r w:rsidRPr="00F322BE">
        <w:rPr>
          <w:rFonts w:ascii="Cambria" w:eastAsia="Cambria" w:hAnsi="Cambria" w:cs="Cambria"/>
          <w:b/>
          <w:sz w:val="24"/>
          <w:szCs w:val="24"/>
        </w:rPr>
        <w:t xml:space="preserve"> </w:t>
      </w:r>
      <w:r w:rsidRPr="00F322BE">
        <w:rPr>
          <w:rFonts w:ascii="Cambria" w:eastAsia="Cambria" w:hAnsi="Cambria" w:cs="Cambria"/>
          <w:bCs/>
          <w:sz w:val="24"/>
          <w:szCs w:val="24"/>
        </w:rPr>
        <w:t>ADQUISICIÓN DE COMBUSTIBLES Y LUBRICANTES VEHÍCULOS Y EQUIPO TERRESTRE (GASOLINA Y DIÉSEL - LUBRICANTES Y ADITIVOS),</w:t>
      </w:r>
      <w:r w:rsidRPr="00F322BE">
        <w:rPr>
          <w:rFonts w:ascii="Cambria" w:eastAsia="Cambria" w:hAnsi="Cambria" w:cs="Cambria"/>
          <w:b/>
          <w:sz w:val="24"/>
          <w:szCs w:val="24"/>
        </w:rPr>
        <w:t xml:space="preserve"> </w:t>
      </w:r>
      <w:r w:rsidRPr="00F322BE">
        <w:rPr>
          <w:rFonts w:ascii="Cambria" w:eastAsia="Cambria" w:hAnsi="Cambria" w:cs="Cambria"/>
          <w:sz w:val="24"/>
          <w:szCs w:val="24"/>
        </w:rPr>
        <w:t xml:space="preserve">OBJETO DE ESTA CONTRATACIÓN, SE AJUSTA ESTRICTAMENTE A LAS ESPECIFICACIONES GENERALES Y TÉCNICAS QUE HAN SIDO PRESENTADAS POR </w:t>
      </w:r>
      <w:r w:rsidRPr="00F322BE">
        <w:rPr>
          <w:rFonts w:ascii="Cambria" w:eastAsia="Cambria" w:hAnsi="Cambria" w:cs="Cambria"/>
          <w:b/>
          <w:sz w:val="24"/>
          <w:szCs w:val="24"/>
        </w:rPr>
        <w:t xml:space="preserve">“EL MUNICIPIO” </w:t>
      </w:r>
      <w:r w:rsidRPr="00F322BE">
        <w:rPr>
          <w:rFonts w:ascii="Cambria" w:eastAsia="Cambria" w:hAnsi="Cambria" w:cs="Cambria"/>
          <w:sz w:val="24"/>
          <w:szCs w:val="24"/>
        </w:rPr>
        <w:t xml:space="preserve">Y ACEPTADAS POR </w:t>
      </w:r>
      <w:r w:rsidRPr="00F322BE">
        <w:rPr>
          <w:rFonts w:ascii="Cambria" w:eastAsia="Cambria" w:hAnsi="Cambria" w:cs="Cambria"/>
          <w:b/>
          <w:sz w:val="24"/>
          <w:szCs w:val="24"/>
        </w:rPr>
        <w:t xml:space="preserve">“EL PROVEEDOR”, </w:t>
      </w:r>
      <w:r w:rsidRPr="00F322BE">
        <w:rPr>
          <w:rFonts w:ascii="Cambria" w:eastAsia="Cambria" w:hAnsi="Cambria" w:cs="Cambria"/>
          <w:sz w:val="24"/>
          <w:szCs w:val="24"/>
        </w:rPr>
        <w:t>PARA LA ADJUDICACIÓN DE ESTE CONTRATO.</w:t>
      </w:r>
      <w:r w:rsidRPr="00F322BE">
        <w:rPr>
          <w:rFonts w:ascii="Cambria" w:eastAsia="Cambria" w:hAnsi="Cambria" w:cs="Cambria"/>
          <w:b/>
          <w:sz w:val="24"/>
          <w:szCs w:val="24"/>
        </w:rPr>
        <w:t xml:space="preserve"> </w:t>
      </w:r>
    </w:p>
    <w:p w14:paraId="799ED656" w14:textId="77777777" w:rsidR="00260BF2" w:rsidRPr="00F322BE" w:rsidRDefault="00260BF2" w:rsidP="00944412">
      <w:pPr>
        <w:contextualSpacing/>
        <w:jc w:val="both"/>
        <w:rPr>
          <w:rFonts w:ascii="Cambria" w:eastAsia="Cambria" w:hAnsi="Cambria" w:cs="Cambria"/>
          <w:b/>
          <w:sz w:val="24"/>
          <w:szCs w:val="24"/>
        </w:rPr>
      </w:pPr>
    </w:p>
    <w:p w14:paraId="253A177A" w14:textId="11724B9B" w:rsidR="00CE1192" w:rsidRPr="00F322BE" w:rsidRDefault="00704820" w:rsidP="001F5832">
      <w:pPr>
        <w:contextualSpacing/>
        <w:jc w:val="both"/>
        <w:rPr>
          <w:rFonts w:ascii="Cambria" w:eastAsia="Cambria" w:hAnsi="Cambria" w:cs="Cambria"/>
          <w:sz w:val="24"/>
          <w:szCs w:val="24"/>
        </w:rPr>
      </w:pPr>
      <w:r w:rsidRPr="00F322BE">
        <w:rPr>
          <w:rFonts w:ascii="Cambria" w:eastAsia="Cambria" w:hAnsi="Cambria" w:cs="Cambria"/>
          <w:b/>
          <w:sz w:val="24"/>
          <w:szCs w:val="24"/>
        </w:rPr>
        <w:t xml:space="preserve">TERCERA. - DERECHOS Y OBLIGACIONES.  “LAS PARTES” </w:t>
      </w:r>
      <w:r w:rsidRPr="00F322BE">
        <w:rPr>
          <w:rFonts w:ascii="Cambria" w:eastAsia="Cambria" w:hAnsi="Cambria" w:cs="Cambria"/>
          <w:sz w:val="24"/>
          <w:szCs w:val="24"/>
        </w:rPr>
        <w:t xml:space="preserve">ACUERDAN QUE LA </w:t>
      </w:r>
      <w:r w:rsidRPr="00F322BE">
        <w:rPr>
          <w:rFonts w:ascii="Cambria" w:eastAsia="Cambria" w:hAnsi="Cambria" w:cs="Cambria"/>
        </w:rPr>
        <w:t xml:space="preserve">ADQUISICIÓN </w:t>
      </w:r>
      <w:r w:rsidRPr="00F322BE">
        <w:rPr>
          <w:rFonts w:ascii="Cambria" w:eastAsia="Cambria" w:hAnsi="Cambria" w:cs="Cambria"/>
          <w:bCs/>
          <w:sz w:val="24"/>
          <w:szCs w:val="24"/>
        </w:rPr>
        <w:t xml:space="preserve">DE COMBUSTIBLES Y LUBRICANTES VEHÍCULOS Y EQUIPO TERRESTRE (GASOLINA Y DIÉSEL - LUBRICANTES Y ADITIVOS), </w:t>
      </w:r>
      <w:r w:rsidRPr="00F322BE">
        <w:rPr>
          <w:rFonts w:ascii="Cambria" w:eastAsia="Cambria" w:hAnsi="Cambria" w:cs="Cambria"/>
          <w:sz w:val="24"/>
          <w:szCs w:val="24"/>
        </w:rPr>
        <w:t xml:space="preserve">OBJETO DEL PRESENTE INSTRUMENTO CORRE A CARGO Y BAJO LA RESPONSABILIDAD DE </w:t>
      </w:r>
      <w:r w:rsidRPr="00F322BE">
        <w:rPr>
          <w:rFonts w:ascii="Cambria" w:eastAsia="Cambria" w:hAnsi="Cambria" w:cs="Cambria"/>
          <w:b/>
          <w:sz w:val="24"/>
          <w:szCs w:val="24"/>
        </w:rPr>
        <w:t xml:space="preserve">“EL PROVEEDOR”, </w:t>
      </w:r>
      <w:r w:rsidRPr="00F322BE">
        <w:rPr>
          <w:rFonts w:ascii="Cambria" w:eastAsia="Cambria" w:hAnsi="Cambria" w:cs="Cambria"/>
          <w:sz w:val="24"/>
          <w:szCs w:val="24"/>
        </w:rPr>
        <w:t>QUIEN SE OBLIGA A SUMINISTRAR LOS BIENES SOLICITADOS</w:t>
      </w:r>
      <w:r w:rsidRPr="00F322BE">
        <w:rPr>
          <w:rFonts w:ascii="Cambria" w:eastAsia="Cambria" w:hAnsi="Cambria" w:cs="Cambria"/>
          <w:b/>
          <w:sz w:val="24"/>
          <w:szCs w:val="24"/>
        </w:rPr>
        <w:t xml:space="preserve">, </w:t>
      </w:r>
      <w:r w:rsidRPr="00F322BE">
        <w:rPr>
          <w:rFonts w:ascii="Cambria" w:eastAsia="Cambria" w:hAnsi="Cambria" w:cs="Cambria"/>
          <w:sz w:val="24"/>
          <w:szCs w:val="24"/>
        </w:rPr>
        <w:t>CONFORME</w:t>
      </w:r>
      <w:r w:rsidRPr="00F322BE">
        <w:rPr>
          <w:rFonts w:ascii="Cambria" w:eastAsia="Cambria" w:hAnsi="Cambria" w:cs="Cambria"/>
          <w:b/>
          <w:sz w:val="24"/>
          <w:szCs w:val="24"/>
        </w:rPr>
        <w:t xml:space="preserve"> </w:t>
      </w:r>
      <w:r w:rsidRPr="00F322BE">
        <w:rPr>
          <w:rFonts w:ascii="Cambria" w:eastAsia="Cambria" w:hAnsi="Cambria" w:cs="Cambria"/>
          <w:sz w:val="24"/>
          <w:szCs w:val="24"/>
        </w:rPr>
        <w:t>A LO CONVENIDO Y APROBADO POR LAS PARTES QUE FIRMAN ESTE INSTRUMENTO.</w:t>
      </w:r>
    </w:p>
    <w:p w14:paraId="1DFFC4D0" w14:textId="77777777" w:rsidR="008C08BA" w:rsidRPr="00F322BE" w:rsidRDefault="008C08BA" w:rsidP="001F5832">
      <w:pPr>
        <w:contextualSpacing/>
        <w:jc w:val="both"/>
        <w:rPr>
          <w:rFonts w:ascii="Cambria" w:eastAsia="Cambria" w:hAnsi="Cambria" w:cs="Cambria"/>
          <w:bCs/>
          <w:sz w:val="24"/>
          <w:szCs w:val="24"/>
        </w:rPr>
      </w:pPr>
    </w:p>
    <w:p w14:paraId="74CA0A9C" w14:textId="012494D5" w:rsidR="00762341" w:rsidRPr="00F322BE" w:rsidRDefault="00704820" w:rsidP="00762341">
      <w:pPr>
        <w:contextualSpacing/>
        <w:jc w:val="both"/>
        <w:rPr>
          <w:rFonts w:ascii="Cambria" w:eastAsia="Cambria" w:hAnsi="Cambria" w:cs="Cambria"/>
          <w:sz w:val="24"/>
          <w:szCs w:val="24"/>
        </w:rPr>
      </w:pPr>
      <w:r w:rsidRPr="00F322BE">
        <w:rPr>
          <w:rFonts w:ascii="Cambria" w:eastAsia="Cambria" w:hAnsi="Cambria" w:cs="Cambria"/>
          <w:b/>
          <w:sz w:val="24"/>
          <w:szCs w:val="24"/>
        </w:rPr>
        <w:t>CUARTA. – VIGENCIA</w:t>
      </w:r>
      <w:r w:rsidR="00626BFB">
        <w:rPr>
          <w:rFonts w:ascii="Cambria" w:eastAsia="Cambria" w:hAnsi="Cambria" w:cs="Cambria"/>
          <w:b/>
          <w:sz w:val="24"/>
          <w:szCs w:val="24"/>
        </w:rPr>
        <w:t xml:space="preserve"> Y PERÍODO DE ENTREGA</w:t>
      </w:r>
      <w:r w:rsidR="00616EF6" w:rsidRPr="00F322BE">
        <w:rPr>
          <w:rFonts w:ascii="Cambria" w:eastAsia="Cambria" w:hAnsi="Cambria" w:cs="Cambria"/>
          <w:b/>
          <w:sz w:val="24"/>
          <w:szCs w:val="24"/>
        </w:rPr>
        <w:t>.</w:t>
      </w:r>
      <w:r w:rsidR="00616EF6" w:rsidRPr="00F322BE">
        <w:rPr>
          <w:rFonts w:ascii="Cambria" w:eastAsia="Cambria" w:hAnsi="Cambria" w:cs="Cambria"/>
          <w:sz w:val="24"/>
          <w:szCs w:val="24"/>
        </w:rPr>
        <w:t xml:space="preserve"> </w:t>
      </w:r>
      <w:r w:rsidR="00762341" w:rsidRPr="00F322BE">
        <w:rPr>
          <w:rFonts w:ascii="Cambria" w:eastAsia="Cambria" w:hAnsi="Cambria" w:cs="Cambria"/>
          <w:sz w:val="24"/>
          <w:szCs w:val="24"/>
        </w:rPr>
        <w:t>EL PRESENTE INSTRUMENTO ENTRARÁ EN VIGOR A PARTIR DE LA FECHA DE SU FIRMA Y PERMANECERÁ VIGENTE DURANTE EL PERÍODO DE SUMINISTRO DE LOS BIENES, EL CUAL SERÁ DE DOCE MESES CONTADOS A PARTIR DE SU SUSCRIPCIÓN, MÁS 30 (TREINTA) DÍAS HÁBILES POSTERIORES A LA CONCLUSIÓN DE DICHO PERÍODO.</w:t>
      </w:r>
    </w:p>
    <w:p w14:paraId="060608DF" w14:textId="77777777" w:rsidR="00762341" w:rsidRPr="00F322BE" w:rsidRDefault="00762341" w:rsidP="00762341">
      <w:pPr>
        <w:contextualSpacing/>
        <w:jc w:val="both"/>
        <w:rPr>
          <w:rFonts w:ascii="Cambria" w:eastAsia="Cambria" w:hAnsi="Cambria" w:cs="Cambria"/>
          <w:sz w:val="24"/>
          <w:szCs w:val="24"/>
        </w:rPr>
      </w:pPr>
    </w:p>
    <w:p w14:paraId="0A2AB993" w14:textId="28E13591" w:rsidR="00762341" w:rsidRPr="00F322BE" w:rsidRDefault="00762341" w:rsidP="00762341">
      <w:pPr>
        <w:contextualSpacing/>
        <w:jc w:val="both"/>
        <w:rPr>
          <w:rFonts w:ascii="Cambria" w:eastAsia="Cambria" w:hAnsi="Cambria" w:cs="Cambria"/>
          <w:sz w:val="24"/>
          <w:szCs w:val="24"/>
        </w:rPr>
      </w:pPr>
      <w:r w:rsidRPr="00F322BE">
        <w:rPr>
          <w:rFonts w:ascii="Cambria" w:eastAsia="Cambria" w:hAnsi="Cambria" w:cs="Cambria"/>
          <w:sz w:val="24"/>
          <w:szCs w:val="24"/>
        </w:rPr>
        <w:lastRenderedPageBreak/>
        <w:t xml:space="preserve">EL PLAZO ADICIONAL DE 30 (TREINTA) DÍAS HÁBILES POSTERIORES A LA CONCLUSIÓN DEL PERÍODO DE SUMINISTRO TENDRÁ COMO ÚNICO PROPÓSITO PERMITIR A </w:t>
      </w:r>
      <w:r w:rsidRPr="00F322BE">
        <w:rPr>
          <w:rFonts w:ascii="Cambria" w:eastAsia="Cambria" w:hAnsi="Cambria" w:cs="Cambria"/>
          <w:b/>
          <w:bCs/>
          <w:sz w:val="24"/>
          <w:szCs w:val="24"/>
        </w:rPr>
        <w:t>“EL MUNICIPIO”</w:t>
      </w:r>
      <w:r w:rsidRPr="00F322BE">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07A534D" w14:textId="77777777" w:rsidR="001F5832" w:rsidRPr="00F322BE" w:rsidRDefault="001F5832" w:rsidP="001F5832">
      <w:pPr>
        <w:contextualSpacing/>
        <w:jc w:val="both"/>
        <w:rPr>
          <w:rFonts w:ascii="Cambria" w:eastAsia="Cambria" w:hAnsi="Cambria" w:cs="Cambria"/>
          <w:b/>
          <w:sz w:val="24"/>
          <w:szCs w:val="24"/>
        </w:rPr>
      </w:pPr>
    </w:p>
    <w:p w14:paraId="5F7A0E16" w14:textId="2B1C03D5" w:rsidR="00CE1192" w:rsidRPr="00F322BE" w:rsidRDefault="00704820" w:rsidP="00CE1192">
      <w:pPr>
        <w:contextualSpacing/>
        <w:jc w:val="both"/>
        <w:rPr>
          <w:rFonts w:ascii="Cambria" w:eastAsia="Cambria" w:hAnsi="Cambria" w:cs="Cambria"/>
          <w:bCs/>
          <w:sz w:val="24"/>
          <w:szCs w:val="24"/>
        </w:rPr>
      </w:pPr>
      <w:r w:rsidRPr="00F322BE">
        <w:rPr>
          <w:rFonts w:ascii="Cambria" w:eastAsia="Cambria" w:hAnsi="Cambria" w:cs="Cambria"/>
          <w:b/>
          <w:sz w:val="24"/>
          <w:szCs w:val="24"/>
        </w:rPr>
        <w:t xml:space="preserve">QUINTA. - LUGAR Y PLAZO DE ENTREGA. </w:t>
      </w:r>
      <w:r w:rsidRPr="00F322BE">
        <w:rPr>
          <w:rFonts w:ascii="Cambria" w:eastAsia="Cambria" w:hAnsi="Cambria" w:cs="Cambria"/>
          <w:bCs/>
          <w:sz w:val="24"/>
          <w:szCs w:val="24"/>
        </w:rPr>
        <w:t>EL LUGAR DE ENTREGA SERÁ EN EL ALMACÉN DE LA DIRECCIÓN DE ADMINISTRACIÓN, UBICADO EN CALLE ALLENDE, SIN NÚMERO, COLONIA CENTRO, MUNICIPIO DE TIZAYUCA, HIDALGO, C.P. 43800.</w:t>
      </w:r>
    </w:p>
    <w:p w14:paraId="62988FDA" w14:textId="77777777" w:rsidR="002137B4" w:rsidRPr="00F322BE" w:rsidRDefault="002137B4" w:rsidP="00CE1192">
      <w:pPr>
        <w:contextualSpacing/>
        <w:jc w:val="both"/>
        <w:rPr>
          <w:rFonts w:ascii="Cambria" w:eastAsia="Cambria" w:hAnsi="Cambria" w:cs="Cambria"/>
          <w:bCs/>
          <w:sz w:val="24"/>
          <w:szCs w:val="24"/>
        </w:rPr>
      </w:pPr>
    </w:p>
    <w:p w14:paraId="78B0D4BB" w14:textId="77777777" w:rsidR="002137B4" w:rsidRPr="00F322BE" w:rsidRDefault="002137B4" w:rsidP="00944412">
      <w:pPr>
        <w:widowControl/>
        <w:jc w:val="both"/>
        <w:rPr>
          <w:rFonts w:ascii="Cambria" w:eastAsia="Cambria" w:hAnsi="Cambria" w:cs="Cambria"/>
          <w:bCs/>
          <w:sz w:val="24"/>
          <w:szCs w:val="24"/>
        </w:rPr>
      </w:pPr>
      <w:r w:rsidRPr="00F322BE">
        <w:rPr>
          <w:rFonts w:ascii="Cambria" w:eastAsia="Cambria" w:hAnsi="Cambria" w:cs="Cambria"/>
          <w:bCs/>
          <w:sz w:val="24"/>
          <w:szCs w:val="24"/>
        </w:rPr>
        <w:t xml:space="preserve">EL PLAZO MÁXIMO PARA LA ENTREGA DE LOS BIENES SERÁ DE 3 (TRES) DÍAS HÁBILES, CONTADOS A PARTIR DE QUE </w:t>
      </w:r>
      <w:r w:rsidRPr="00F322BE">
        <w:rPr>
          <w:rFonts w:ascii="Cambria" w:eastAsia="Cambria" w:hAnsi="Cambria" w:cs="Cambria"/>
          <w:b/>
          <w:sz w:val="24"/>
          <w:szCs w:val="24"/>
        </w:rPr>
        <w:t>“EL PROVEEDOR</w:t>
      </w:r>
      <w:r w:rsidRPr="00F322BE">
        <w:rPr>
          <w:rFonts w:ascii="Cambria" w:eastAsia="Cambria" w:hAnsi="Cambria" w:cs="Cambria"/>
          <w:bCs/>
          <w:sz w:val="24"/>
          <w:szCs w:val="24"/>
        </w:rPr>
        <w:t>” RECIBA LA REQUISICIÓN FORMAL EMITIDA POR EL ÁREA SOLICITANTE DE “EL MUNICIPIO”, EFECTUÁNDOSE LAS ENTREGAS EN UN HORARIO DE 09:00 A 15:00 HORAS, DE LUNES A VIERNES</w:t>
      </w:r>
    </w:p>
    <w:p w14:paraId="0C73E43D" w14:textId="77777777" w:rsidR="002137B4" w:rsidRPr="00F322BE" w:rsidRDefault="002137B4" w:rsidP="00944412">
      <w:pPr>
        <w:widowControl/>
        <w:jc w:val="both"/>
        <w:rPr>
          <w:rFonts w:ascii="Cambria" w:eastAsia="Cambria" w:hAnsi="Cambria" w:cs="Cambria"/>
          <w:bCs/>
          <w:sz w:val="24"/>
          <w:szCs w:val="24"/>
        </w:rPr>
      </w:pPr>
    </w:p>
    <w:p w14:paraId="08FD16E6" w14:textId="5507B932" w:rsidR="007606E7" w:rsidRPr="00F322BE" w:rsidRDefault="00704820" w:rsidP="00944412">
      <w:pPr>
        <w:widowControl/>
        <w:jc w:val="both"/>
        <w:rPr>
          <w:rFonts w:ascii="Cambria" w:eastAsia="Cambria" w:hAnsi="Cambria" w:cs="Cambria"/>
          <w:bCs/>
          <w:sz w:val="24"/>
          <w:szCs w:val="24"/>
        </w:rPr>
      </w:pPr>
      <w:r w:rsidRPr="00F322BE">
        <w:rPr>
          <w:rFonts w:ascii="Cambria" w:eastAsia="Cambria" w:hAnsi="Cambria" w:cs="Arial"/>
          <w:b/>
          <w:sz w:val="24"/>
          <w:szCs w:val="24"/>
        </w:rPr>
        <w:t xml:space="preserve">SEXTA. – PAGO. “EL MUNICIPIO” </w:t>
      </w:r>
      <w:r w:rsidRPr="00F322BE">
        <w:rPr>
          <w:rFonts w:ascii="Cambria" w:eastAsia="Cambria" w:hAnsi="Cambria" w:cs="Arial"/>
          <w:sz w:val="24"/>
          <w:szCs w:val="24"/>
        </w:rPr>
        <w:t xml:space="preserve">CUBRIRÁ A </w:t>
      </w:r>
      <w:r w:rsidRPr="00F322BE">
        <w:rPr>
          <w:rFonts w:ascii="Cambria" w:eastAsia="Cambria" w:hAnsi="Cambria" w:cs="Arial"/>
          <w:b/>
          <w:sz w:val="24"/>
          <w:szCs w:val="24"/>
        </w:rPr>
        <w:t xml:space="preserve">“EL PROVEEDOR” </w:t>
      </w:r>
      <w:r w:rsidRPr="00F322BE">
        <w:rPr>
          <w:rFonts w:ascii="Cambria" w:eastAsia="Cambria" w:hAnsi="Cambria" w:cs="Arial"/>
          <w:sz w:val="24"/>
          <w:szCs w:val="24"/>
        </w:rPr>
        <w:t>UN</w:t>
      </w:r>
      <w:r w:rsidRPr="00F322BE">
        <w:rPr>
          <w:rFonts w:ascii="Cambria" w:eastAsia="Cambria" w:hAnsi="Cambria" w:cs="Cambria"/>
          <w:sz w:val="24"/>
          <w:szCs w:val="24"/>
        </w:rPr>
        <w:t xml:space="preserve"> MONTO </w:t>
      </w:r>
      <w:r w:rsidRPr="00F322BE">
        <w:rPr>
          <w:rFonts w:ascii="Cambria" w:eastAsia="Cambria" w:hAnsi="Cambria" w:cs="Cambria"/>
          <w:b/>
          <w:bCs/>
          <w:sz w:val="24"/>
          <w:szCs w:val="24"/>
        </w:rPr>
        <w:t>MÍNIMO DE $128,000.00 (CIENTO VEINTIOCHO MIL PESOS 00/100 M.N.) CON IVA INCLUIDO Y UN MONTO MÁXIMO DE $320,000.00 (TRESCIENTOS VEINTE MIL PESOS 00/100 M.N.) CON IVA INCLUIDO</w:t>
      </w:r>
      <w:r w:rsidRPr="00F322BE">
        <w:rPr>
          <w:rFonts w:ascii="Cambria" w:eastAsia="Cambria" w:hAnsi="Cambria" w:cs="Arial"/>
          <w:sz w:val="24"/>
          <w:szCs w:val="24"/>
        </w:rPr>
        <w:t xml:space="preserve">, COMO CONTRAPRESTACIÓN DE </w:t>
      </w:r>
      <w:r w:rsidRPr="00F322BE">
        <w:rPr>
          <w:rFonts w:ascii="Cambria" w:eastAsia="Cambria" w:hAnsi="Cambria" w:cs="Cambria"/>
          <w:bCs/>
          <w:sz w:val="24"/>
          <w:szCs w:val="24"/>
        </w:rPr>
        <w:t>LA</w:t>
      </w:r>
      <w:r w:rsidRPr="00F322BE">
        <w:rPr>
          <w:rFonts w:ascii="Cambria" w:eastAsia="Cambria" w:hAnsi="Cambria" w:cs="Cambria"/>
          <w:b/>
          <w:sz w:val="24"/>
          <w:szCs w:val="24"/>
        </w:rPr>
        <w:t xml:space="preserve"> ADQUISICIÓN DE COMBUSTIBLES Y LUBRICANTES VEHÍCULOS Y EQUIPO TERRESTRE (GASOLINA Y DIÉSEL - LUBRICANTES Y ADITIVOS)</w:t>
      </w:r>
      <w:r w:rsidRPr="00F322BE">
        <w:rPr>
          <w:rFonts w:ascii="Cambria" w:eastAsia="Cambria" w:hAnsi="Cambria" w:cs="Cambria"/>
          <w:bCs/>
          <w:sz w:val="24"/>
          <w:szCs w:val="24"/>
        </w:rPr>
        <w:t>.</w:t>
      </w:r>
    </w:p>
    <w:p w14:paraId="11D40C10" w14:textId="77777777" w:rsidR="00944412" w:rsidRPr="00F322BE" w:rsidRDefault="00944412" w:rsidP="00944412">
      <w:pPr>
        <w:jc w:val="both"/>
        <w:rPr>
          <w:rFonts w:ascii="Cambria" w:eastAsia="Cambria" w:hAnsi="Cambria" w:cs="Arial"/>
          <w:b/>
          <w:sz w:val="24"/>
          <w:szCs w:val="24"/>
        </w:rPr>
      </w:pPr>
    </w:p>
    <w:p w14:paraId="0EDF6DCC" w14:textId="257F49EC" w:rsidR="00944412" w:rsidRPr="00F322BE" w:rsidRDefault="00704820" w:rsidP="00944412">
      <w:pPr>
        <w:jc w:val="both"/>
        <w:rPr>
          <w:rFonts w:ascii="Cambria" w:eastAsia="Cambria" w:hAnsi="Cambria" w:cs="Arial"/>
          <w:bCs/>
          <w:sz w:val="24"/>
          <w:szCs w:val="24"/>
        </w:rPr>
      </w:pPr>
      <w:r w:rsidRPr="00F322BE">
        <w:rPr>
          <w:rFonts w:ascii="Cambria" w:eastAsia="Cambria" w:hAnsi="Cambria" w:cs="Arial"/>
          <w:bCs/>
          <w:sz w:val="24"/>
          <w:szCs w:val="24"/>
        </w:rPr>
        <w:t xml:space="preserve">EL PAGO SE REALIZARÁ DENTRO DE LOS 15 (QUINCE) </w:t>
      </w:r>
      <w:r w:rsidR="004A5BD3" w:rsidRPr="00F322BE">
        <w:rPr>
          <w:rFonts w:ascii="Cambria" w:eastAsia="Cambria" w:hAnsi="Cambria" w:cs="Arial"/>
          <w:bCs/>
          <w:sz w:val="24"/>
          <w:szCs w:val="24"/>
        </w:rPr>
        <w:t>DÍAS</w:t>
      </w:r>
      <w:r w:rsidR="004A5BD3">
        <w:rPr>
          <w:rFonts w:ascii="Cambria" w:eastAsia="Cambria" w:hAnsi="Cambria" w:cs="Arial"/>
          <w:bCs/>
          <w:sz w:val="24"/>
          <w:szCs w:val="24"/>
        </w:rPr>
        <w:t xml:space="preserve"> HÁBILES</w:t>
      </w:r>
      <w:r w:rsidR="004A5BD3" w:rsidRPr="00F322BE">
        <w:rPr>
          <w:rFonts w:ascii="Cambria" w:eastAsia="Cambria" w:hAnsi="Cambria" w:cs="Arial"/>
          <w:bCs/>
          <w:sz w:val="24"/>
          <w:szCs w:val="24"/>
        </w:rPr>
        <w:t xml:space="preserve"> POSTERIORES </w:t>
      </w:r>
      <w:r w:rsidRPr="00F322BE">
        <w:rPr>
          <w:rFonts w:ascii="Cambria" w:eastAsia="Cambria" w:hAnsi="Cambria" w:cs="Arial"/>
          <w:bCs/>
          <w:sz w:val="24"/>
          <w:szCs w:val="24"/>
        </w:rPr>
        <w:t xml:space="preserve">A LA ENTREGA DE LA FACTURA EN SUS ARCHIVOS PDF Y XML Y DOCUMENTACIÓN COMPROBATORIA TANTO EN EL ARCHIVO DIGITAL COMO FÍSICO Y A ENTERA SATISFACCIÓN DE </w:t>
      </w:r>
      <w:r w:rsidRPr="00F322BE">
        <w:rPr>
          <w:rFonts w:ascii="Cambria" w:eastAsia="Cambria" w:hAnsi="Cambria" w:cs="Arial"/>
          <w:b/>
          <w:sz w:val="24"/>
          <w:szCs w:val="24"/>
        </w:rPr>
        <w:t>“EL MUNICIPIO</w:t>
      </w:r>
      <w:r w:rsidRPr="00F322BE">
        <w:rPr>
          <w:rFonts w:ascii="Cambria" w:eastAsia="Cambria" w:hAnsi="Cambria" w:cs="Arial"/>
          <w:bCs/>
          <w:sz w:val="24"/>
          <w:szCs w:val="24"/>
        </w:rPr>
        <w:t>”.</w:t>
      </w:r>
    </w:p>
    <w:p w14:paraId="2C83F67D" w14:textId="77777777" w:rsidR="00944412" w:rsidRPr="00F322BE" w:rsidRDefault="00944412" w:rsidP="00944412">
      <w:pPr>
        <w:jc w:val="both"/>
        <w:rPr>
          <w:rFonts w:ascii="Cambria" w:eastAsia="Cambria" w:hAnsi="Cambria" w:cs="Arial"/>
          <w:b/>
          <w:sz w:val="24"/>
          <w:szCs w:val="24"/>
        </w:rPr>
      </w:pPr>
    </w:p>
    <w:p w14:paraId="5D93E8E8" w14:textId="22BD02AB" w:rsidR="00944412" w:rsidRPr="00F322BE" w:rsidRDefault="00704820" w:rsidP="00944412">
      <w:pPr>
        <w:tabs>
          <w:tab w:val="left" w:pos="567"/>
        </w:tabs>
        <w:jc w:val="both"/>
        <w:rPr>
          <w:rFonts w:ascii="Cambria" w:eastAsia="Cambria" w:hAnsi="Cambria" w:cs="Arial"/>
          <w:sz w:val="24"/>
          <w:szCs w:val="24"/>
        </w:rPr>
      </w:pPr>
      <w:r w:rsidRPr="00F322BE">
        <w:rPr>
          <w:rFonts w:ascii="Cambria" w:eastAsia="Cambria" w:hAnsi="Cambria" w:cs="Arial"/>
          <w:sz w:val="24"/>
          <w:szCs w:val="24"/>
        </w:rPr>
        <w:t xml:space="preserve">EL PAGO SE HARÁ MEDIANTE TRANSFERENCIA ELECTRÓNICA DE FONDOS A LA CUENTA </w:t>
      </w:r>
      <w:r w:rsidRPr="00F322BE">
        <w:rPr>
          <w:rFonts w:ascii="Cambria" w:hAnsi="Cambria"/>
          <w:b/>
          <w:bCs/>
          <w:spacing w:val="-2"/>
          <w:sz w:val="24"/>
          <w:szCs w:val="24"/>
        </w:rPr>
        <w:t>0479785043</w:t>
      </w:r>
      <w:r w:rsidRPr="00F322BE">
        <w:rPr>
          <w:rFonts w:ascii="Cambria" w:eastAsia="Cambria" w:hAnsi="Cambria" w:cs="Arial"/>
          <w:b/>
          <w:bCs/>
          <w:sz w:val="24"/>
          <w:szCs w:val="24"/>
        </w:rPr>
        <w:t>,</w:t>
      </w:r>
      <w:r w:rsidRPr="00F322BE">
        <w:rPr>
          <w:rFonts w:ascii="Cambria" w:eastAsia="Cambria" w:hAnsi="Cambria" w:cs="Arial"/>
          <w:sz w:val="24"/>
          <w:szCs w:val="24"/>
        </w:rPr>
        <w:t xml:space="preserve"> CLABE INTERBANCARIA </w:t>
      </w:r>
      <w:r w:rsidRPr="00F322BE">
        <w:rPr>
          <w:rFonts w:ascii="Cambria" w:hAnsi="Cambria"/>
          <w:b/>
          <w:bCs/>
          <w:spacing w:val="-2"/>
          <w:sz w:val="24"/>
          <w:szCs w:val="24"/>
        </w:rPr>
        <w:t>012290004797850435</w:t>
      </w:r>
      <w:r w:rsidRPr="00F322BE">
        <w:rPr>
          <w:rFonts w:ascii="Cambria" w:eastAsia="Cambria" w:hAnsi="Cambria" w:cs="Arial"/>
          <w:b/>
          <w:bCs/>
          <w:sz w:val="24"/>
          <w:szCs w:val="24"/>
        </w:rPr>
        <w:t xml:space="preserve"> </w:t>
      </w:r>
      <w:r w:rsidRPr="00F322BE">
        <w:rPr>
          <w:rFonts w:ascii="Cambria" w:eastAsia="Cambria" w:hAnsi="Cambria" w:cs="Arial"/>
          <w:sz w:val="24"/>
          <w:szCs w:val="24"/>
        </w:rPr>
        <w:t xml:space="preserve">DE LA INSTITUCIÓN BANCARIA DENOMINADA </w:t>
      </w:r>
      <w:r w:rsidRPr="00F322BE">
        <w:rPr>
          <w:rFonts w:ascii="Cambria" w:eastAsia="Cambria" w:hAnsi="Cambria" w:cs="Arial"/>
          <w:b/>
          <w:bCs/>
          <w:sz w:val="24"/>
          <w:szCs w:val="24"/>
        </w:rPr>
        <w:t>BBVA,</w:t>
      </w:r>
      <w:r w:rsidRPr="00F322BE">
        <w:rPr>
          <w:rFonts w:ascii="Cambria" w:eastAsia="Cambria" w:hAnsi="Cambria" w:cs="Arial"/>
          <w:sz w:val="24"/>
          <w:szCs w:val="24"/>
        </w:rPr>
        <w:t xml:space="preserve"> A NOMBRE DE </w:t>
      </w:r>
      <w:r w:rsidRPr="00F322BE">
        <w:rPr>
          <w:rFonts w:ascii="Cambria" w:hAnsi="Cambria"/>
          <w:b/>
          <w:bCs/>
          <w:sz w:val="24"/>
          <w:szCs w:val="24"/>
        </w:rPr>
        <w:t>MARITZA</w:t>
      </w:r>
      <w:r w:rsidRPr="00F322BE">
        <w:rPr>
          <w:rFonts w:ascii="Cambria" w:hAnsi="Cambria"/>
          <w:b/>
          <w:bCs/>
          <w:spacing w:val="-13"/>
          <w:sz w:val="24"/>
          <w:szCs w:val="24"/>
        </w:rPr>
        <w:t xml:space="preserve"> </w:t>
      </w:r>
      <w:r w:rsidRPr="00F322BE">
        <w:rPr>
          <w:rFonts w:ascii="Cambria" w:hAnsi="Cambria"/>
          <w:b/>
          <w:bCs/>
          <w:sz w:val="24"/>
          <w:szCs w:val="24"/>
        </w:rPr>
        <w:t>CRISTINA</w:t>
      </w:r>
      <w:r w:rsidRPr="00F322BE">
        <w:rPr>
          <w:rFonts w:ascii="Cambria" w:hAnsi="Cambria"/>
          <w:b/>
          <w:bCs/>
          <w:spacing w:val="-12"/>
          <w:sz w:val="24"/>
          <w:szCs w:val="24"/>
        </w:rPr>
        <w:t xml:space="preserve"> </w:t>
      </w:r>
      <w:r w:rsidRPr="00F322BE">
        <w:rPr>
          <w:rFonts w:ascii="Cambria" w:hAnsi="Cambria"/>
          <w:b/>
          <w:bCs/>
          <w:sz w:val="24"/>
          <w:szCs w:val="24"/>
        </w:rPr>
        <w:t xml:space="preserve">MARÍN </w:t>
      </w:r>
      <w:r w:rsidRPr="00F322BE">
        <w:rPr>
          <w:rFonts w:ascii="Cambria" w:hAnsi="Cambria"/>
          <w:b/>
          <w:bCs/>
          <w:spacing w:val="-2"/>
          <w:sz w:val="24"/>
          <w:szCs w:val="24"/>
        </w:rPr>
        <w:t>RAMÍREZ</w:t>
      </w:r>
      <w:r w:rsidRPr="00F322BE">
        <w:rPr>
          <w:rFonts w:ascii="Cambria" w:eastAsia="Cambria" w:hAnsi="Cambria" w:cs="Arial"/>
          <w:b/>
          <w:bCs/>
          <w:sz w:val="24"/>
          <w:szCs w:val="24"/>
        </w:rPr>
        <w:t>,</w:t>
      </w:r>
      <w:r w:rsidRPr="00F322BE">
        <w:rPr>
          <w:rFonts w:ascii="Cambria" w:eastAsia="Cambria" w:hAnsi="Cambria" w:cs="Arial"/>
          <w:sz w:val="24"/>
          <w:szCs w:val="24"/>
        </w:rPr>
        <w:t xml:space="preserve"> DEBIENDO EXHIBIR </w:t>
      </w:r>
      <w:r w:rsidRPr="00F322BE">
        <w:rPr>
          <w:rFonts w:ascii="Cambria" w:eastAsia="Cambria" w:hAnsi="Cambria" w:cs="Arial"/>
          <w:b/>
          <w:sz w:val="24"/>
          <w:szCs w:val="24"/>
        </w:rPr>
        <w:t xml:space="preserve">“EL PROVEEDOR” </w:t>
      </w:r>
      <w:r w:rsidRPr="00F322BE">
        <w:rPr>
          <w:rFonts w:ascii="Cambria" w:eastAsia="Cambria" w:hAnsi="Cambria" w:cs="Arial"/>
          <w:sz w:val="24"/>
          <w:szCs w:val="24"/>
        </w:rPr>
        <w:t>A</w:t>
      </w:r>
      <w:r w:rsidRPr="00F322BE">
        <w:rPr>
          <w:rFonts w:ascii="Cambria" w:eastAsia="Cambria" w:hAnsi="Cambria" w:cs="Arial"/>
          <w:b/>
          <w:sz w:val="24"/>
          <w:szCs w:val="24"/>
        </w:rPr>
        <w:t xml:space="preserve"> “EL MUNICIPIO” </w:t>
      </w:r>
      <w:r w:rsidRPr="00F322BE">
        <w:rPr>
          <w:rFonts w:ascii="Cambria" w:eastAsia="Cambria" w:hAnsi="Cambria" w:cs="Arial"/>
          <w:sz w:val="24"/>
          <w:szCs w:val="24"/>
        </w:rPr>
        <w:t>FACTURA REQUISITADA, POR DICHO PAGO, DENTRO DE LOS CINCO DÍAS HÁBILES PREVIOS AL PAGO.</w:t>
      </w:r>
    </w:p>
    <w:p w14:paraId="0E5B01C6" w14:textId="77777777" w:rsidR="00944412" w:rsidRPr="00F322BE" w:rsidRDefault="00944412" w:rsidP="00944412">
      <w:pPr>
        <w:tabs>
          <w:tab w:val="left" w:pos="567"/>
        </w:tabs>
        <w:jc w:val="both"/>
        <w:rPr>
          <w:rFonts w:ascii="Cambria" w:eastAsia="Cambria" w:hAnsi="Cambria" w:cs="Arial"/>
          <w:sz w:val="24"/>
          <w:szCs w:val="24"/>
        </w:rPr>
      </w:pPr>
    </w:p>
    <w:p w14:paraId="7AF2CF92" w14:textId="19C862ED" w:rsidR="00922DB0" w:rsidRPr="00F322BE" w:rsidRDefault="00704820" w:rsidP="0028454C">
      <w:pPr>
        <w:tabs>
          <w:tab w:val="left" w:pos="567"/>
        </w:tabs>
        <w:jc w:val="both"/>
        <w:rPr>
          <w:rFonts w:ascii="Cambria" w:hAnsi="Cambria" w:cs="Arial"/>
          <w:sz w:val="24"/>
          <w:szCs w:val="24"/>
        </w:rPr>
      </w:pPr>
      <w:r w:rsidRPr="00F322BE">
        <w:rPr>
          <w:rFonts w:ascii="Cambria" w:hAnsi="Cambria" w:cs="Arial"/>
          <w:b/>
          <w:sz w:val="24"/>
          <w:szCs w:val="24"/>
        </w:rPr>
        <w:t>SÉPTIMA.</w:t>
      </w:r>
      <w:r w:rsidR="009009F9" w:rsidRPr="00F322BE">
        <w:rPr>
          <w:rFonts w:ascii="Cambria" w:hAnsi="Cambria" w:cs="Arial"/>
          <w:b/>
          <w:sz w:val="24"/>
          <w:szCs w:val="24"/>
        </w:rPr>
        <w:t xml:space="preserve"> - </w:t>
      </w:r>
      <w:r w:rsidR="00922DB0" w:rsidRPr="00F322BE">
        <w:rPr>
          <w:rFonts w:ascii="Cambria" w:eastAsia="Cambria" w:hAnsi="Cambria" w:cs="Cambria"/>
          <w:b/>
          <w:bCs/>
          <w:sz w:val="24"/>
          <w:szCs w:val="24"/>
        </w:rPr>
        <w:t>“EL PROVEEDOR”</w:t>
      </w:r>
      <w:r w:rsidR="00922DB0" w:rsidRPr="00F322BE">
        <w:rPr>
          <w:rFonts w:ascii="Cambria" w:eastAsia="Cambria" w:hAnsi="Cambria" w:cs="Cambria"/>
          <w:sz w:val="24"/>
          <w:szCs w:val="24"/>
        </w:rPr>
        <w:t xml:space="preserve"> SE OBLIGA A SUMINISTRAR A </w:t>
      </w:r>
      <w:r w:rsidR="00922DB0" w:rsidRPr="00F322BE">
        <w:rPr>
          <w:rFonts w:ascii="Cambria" w:eastAsia="Cambria" w:hAnsi="Cambria" w:cs="Cambria"/>
          <w:b/>
          <w:bCs/>
          <w:sz w:val="24"/>
          <w:szCs w:val="24"/>
        </w:rPr>
        <w:t>“EL MUNICIPIO”</w:t>
      </w:r>
      <w:r w:rsidR="00922DB0" w:rsidRPr="00F322BE">
        <w:rPr>
          <w:rFonts w:ascii="Cambria" w:eastAsia="Cambria" w:hAnsi="Cambria" w:cs="Cambria"/>
          <w:sz w:val="24"/>
          <w:szCs w:val="24"/>
        </w:rPr>
        <w:t xml:space="preserve"> BIENES QUE CUMPLAN CON LAS ESPECIFICACIONES TÉCNICAS Y ESTÁNDARES DE CALIDAD, INCLUYENDO LOS PARÁMETROS DE COMPOSICIÓN, OCTANAJE, PUREZA Y DEMÁS CARACTERÍSTICAS TÉCNICAS CONFORME A LAS DISPOSICIONES OFICIALES VIGENTES, ASÍ COMO CON LAS CONDICIONES PACTADAS EN EL PRESENTE CONTRATO.</w:t>
      </w:r>
    </w:p>
    <w:p w14:paraId="3457163E" w14:textId="5D4F3BDC" w:rsidR="00944412" w:rsidRPr="00F322BE" w:rsidRDefault="00944412" w:rsidP="00E02A71">
      <w:pPr>
        <w:jc w:val="both"/>
        <w:rPr>
          <w:rFonts w:ascii="Cambria" w:hAnsi="Cambria" w:cs="Arial"/>
          <w:sz w:val="24"/>
          <w:szCs w:val="24"/>
        </w:rPr>
      </w:pPr>
    </w:p>
    <w:p w14:paraId="2F529E96" w14:textId="74A4765A" w:rsidR="00922DB0" w:rsidRPr="00F322BE" w:rsidRDefault="007A2135" w:rsidP="00922DB0">
      <w:pPr>
        <w:tabs>
          <w:tab w:val="left" w:pos="567"/>
        </w:tabs>
        <w:jc w:val="both"/>
        <w:rPr>
          <w:rFonts w:ascii="Cambria" w:eastAsia="Cambria" w:hAnsi="Cambria" w:cs="Cambria"/>
          <w:sz w:val="24"/>
          <w:szCs w:val="24"/>
        </w:rPr>
      </w:pPr>
      <w:r w:rsidRPr="00F322BE">
        <w:rPr>
          <w:rFonts w:ascii="Cambria" w:hAnsi="Cambria" w:cs="Arial"/>
          <w:b/>
          <w:sz w:val="24"/>
          <w:szCs w:val="24"/>
        </w:rPr>
        <w:t>OCTAVA. -</w:t>
      </w:r>
      <w:r w:rsidR="00704820" w:rsidRPr="00F322BE">
        <w:rPr>
          <w:rFonts w:ascii="Cambria" w:eastAsia="Cambria" w:hAnsi="Cambria" w:cs="Arial"/>
          <w:b/>
          <w:sz w:val="24"/>
          <w:szCs w:val="24"/>
        </w:rPr>
        <w:t xml:space="preserve"> </w:t>
      </w:r>
      <w:r w:rsidR="00922DB0" w:rsidRPr="00F322BE">
        <w:rPr>
          <w:rFonts w:ascii="Cambria" w:hAnsi="Cambria" w:cs="Arial"/>
          <w:b/>
          <w:sz w:val="24"/>
          <w:szCs w:val="24"/>
        </w:rPr>
        <w:t xml:space="preserve">“EL PROVEEDOR” </w:t>
      </w:r>
      <w:r w:rsidR="00922DB0" w:rsidRPr="00F322BE">
        <w:rPr>
          <w:rFonts w:ascii="Cambria" w:hAnsi="Cambria" w:cs="Arial"/>
          <w:bCs/>
          <w:sz w:val="24"/>
          <w:szCs w:val="24"/>
        </w:rPr>
        <w:t>GARANTIZA LA CALIDAD DE LOS BIENES, OBLIGÁNDOSE A RESPONDER POR CUALQUIER DEFECTO, ALTERACIÓN, ADULTERACIÓN O INCUMPLIMIENTO EN LAS ESPECIFICACIONES TÉCNICAS PACTADAS.</w:t>
      </w:r>
    </w:p>
    <w:p w14:paraId="75268032" w14:textId="77777777" w:rsidR="00922DB0" w:rsidRPr="00F322BE" w:rsidRDefault="00922DB0" w:rsidP="00922DB0">
      <w:pPr>
        <w:tabs>
          <w:tab w:val="left" w:pos="567"/>
        </w:tabs>
        <w:jc w:val="both"/>
        <w:rPr>
          <w:rFonts w:ascii="Cambria" w:hAnsi="Cambria" w:cs="Arial"/>
          <w:bCs/>
          <w:sz w:val="24"/>
          <w:szCs w:val="24"/>
        </w:rPr>
      </w:pPr>
    </w:p>
    <w:p w14:paraId="0F9AB0AB" w14:textId="1214F669" w:rsidR="00922DB0" w:rsidRPr="00F322BE" w:rsidRDefault="00922DB0" w:rsidP="00922DB0">
      <w:pPr>
        <w:tabs>
          <w:tab w:val="left" w:pos="567"/>
        </w:tabs>
        <w:jc w:val="both"/>
        <w:rPr>
          <w:rFonts w:ascii="Cambria" w:hAnsi="Cambria" w:cs="Arial"/>
          <w:b/>
          <w:sz w:val="24"/>
          <w:szCs w:val="24"/>
        </w:rPr>
      </w:pPr>
      <w:r w:rsidRPr="00F322BE">
        <w:rPr>
          <w:rFonts w:ascii="Cambria" w:hAnsi="Cambria" w:cs="Arial"/>
          <w:bCs/>
          <w:sz w:val="24"/>
          <w:szCs w:val="24"/>
        </w:rPr>
        <w:t xml:space="preserve">EN CASO DE QUE LOS BIENES SUMINISTRADOS NO CUMPLAN CON LA CALIDAD REQUERIDA O GENEREN AFECTACIONES AL EQUIPO O VEHÍCULOS DE </w:t>
      </w:r>
      <w:r w:rsidRPr="00F322BE">
        <w:rPr>
          <w:rFonts w:ascii="Cambria" w:hAnsi="Cambria" w:cs="Arial"/>
          <w:b/>
          <w:sz w:val="24"/>
          <w:szCs w:val="24"/>
        </w:rPr>
        <w:t>“EL MUNICIPIO”</w:t>
      </w:r>
      <w:r w:rsidRPr="00F322BE">
        <w:rPr>
          <w:rFonts w:ascii="Cambria" w:hAnsi="Cambria" w:cs="Arial"/>
          <w:bCs/>
          <w:sz w:val="24"/>
          <w:szCs w:val="24"/>
        </w:rPr>
        <w:t xml:space="preserve"> ATRIBUIBLES A SU MALA CALIDAD,</w:t>
      </w:r>
      <w:r w:rsidRPr="00F322BE">
        <w:rPr>
          <w:rFonts w:ascii="Cambria" w:hAnsi="Cambria" w:cs="Arial"/>
          <w:b/>
          <w:sz w:val="24"/>
          <w:szCs w:val="24"/>
        </w:rPr>
        <w:t xml:space="preserve"> “EL PROVEEDOR” </w:t>
      </w:r>
      <w:r w:rsidRPr="00F322BE">
        <w:rPr>
          <w:rFonts w:ascii="Cambria" w:hAnsi="Cambria" w:cs="Arial"/>
          <w:bCs/>
          <w:sz w:val="24"/>
          <w:szCs w:val="24"/>
        </w:rPr>
        <w:t xml:space="preserve">DEBERÁ PROCEDER A LA </w:t>
      </w:r>
      <w:r w:rsidRPr="00F322BE">
        <w:rPr>
          <w:rFonts w:ascii="Cambria" w:hAnsi="Cambria" w:cs="Arial"/>
          <w:bCs/>
          <w:sz w:val="24"/>
          <w:szCs w:val="24"/>
        </w:rPr>
        <w:lastRenderedPageBreak/>
        <w:t>SUSTITUCIÓN DEL PRODUCTO Y, EN SU CASO, RESPONDER POR LOS DAÑOS Y PERJUICIOS QUE RESULTEN, CONFORME A LA NORMATIVIDAD APLICABLE.</w:t>
      </w:r>
    </w:p>
    <w:p w14:paraId="587ED779" w14:textId="77777777" w:rsidR="00E02A71" w:rsidRPr="00F322BE" w:rsidRDefault="00E02A71" w:rsidP="00944412">
      <w:pPr>
        <w:tabs>
          <w:tab w:val="left" w:pos="567"/>
        </w:tabs>
        <w:jc w:val="both"/>
        <w:rPr>
          <w:rFonts w:ascii="Cambria" w:hAnsi="Cambria" w:cs="Arial"/>
          <w:sz w:val="24"/>
          <w:szCs w:val="24"/>
        </w:rPr>
      </w:pPr>
    </w:p>
    <w:p w14:paraId="744A6426" w14:textId="5D2EFB02" w:rsidR="0028454C" w:rsidRPr="00F322BE" w:rsidRDefault="00704820" w:rsidP="0028454C">
      <w:pPr>
        <w:tabs>
          <w:tab w:val="left" w:pos="567"/>
        </w:tabs>
        <w:jc w:val="both"/>
        <w:rPr>
          <w:rFonts w:ascii="Cambria" w:eastAsia="Cambria" w:hAnsi="Cambria" w:cs="Arial"/>
          <w:sz w:val="24"/>
          <w:szCs w:val="24"/>
        </w:rPr>
      </w:pPr>
      <w:r w:rsidRPr="00F322BE">
        <w:rPr>
          <w:rFonts w:ascii="Cambria" w:eastAsia="Cambria" w:hAnsi="Cambria" w:cs="Arial"/>
          <w:b/>
          <w:sz w:val="24"/>
          <w:szCs w:val="24"/>
        </w:rPr>
        <w:t xml:space="preserve">NOVENA. – “EL PROVEEDOR” </w:t>
      </w:r>
      <w:r w:rsidRPr="00F322BE">
        <w:rPr>
          <w:rFonts w:ascii="Cambria" w:eastAsia="Cambria" w:hAnsi="Cambria" w:cs="Arial"/>
          <w:sz w:val="24"/>
          <w:szCs w:val="24"/>
        </w:rPr>
        <w:t xml:space="preserve">RESPONDERÁ POR EL CUMPLIMIENTO  OPORTUNO EN LA ENTREGA DE BIENES OBJETO DEL PRESENTE CONTRATO, MEDIANTE LA </w:t>
      </w:r>
      <w:r w:rsidRPr="00F322BE">
        <w:rPr>
          <w:rFonts w:ascii="Cambria" w:eastAsia="Cambria" w:hAnsi="Cambria" w:cs="Arial"/>
          <w:b/>
          <w:sz w:val="24"/>
          <w:szCs w:val="24"/>
        </w:rPr>
        <w:t xml:space="preserve">GARANTÍA DE CUMPLIMIENTO </w:t>
      </w:r>
      <w:r w:rsidRPr="00F322BE">
        <w:rPr>
          <w:rFonts w:ascii="Cambria" w:eastAsia="Cambria" w:hAnsi="Cambria" w:cs="Arial"/>
          <w:sz w:val="24"/>
          <w:szCs w:val="24"/>
        </w:rPr>
        <w:t xml:space="preserve">POR UN </w:t>
      </w:r>
      <w:r w:rsidRPr="00F322BE">
        <w:rPr>
          <w:rFonts w:ascii="Cambria" w:eastAsia="Cambria" w:hAnsi="Cambria" w:cs="Arial"/>
          <w:b/>
          <w:bCs/>
          <w:sz w:val="24"/>
          <w:szCs w:val="24"/>
        </w:rPr>
        <w:t>10%</w:t>
      </w:r>
      <w:r w:rsidRPr="00F322BE">
        <w:rPr>
          <w:rFonts w:ascii="Cambria" w:eastAsia="Cambria" w:hAnsi="Cambria" w:cs="Arial"/>
          <w:b/>
          <w:sz w:val="24"/>
          <w:szCs w:val="24"/>
        </w:rPr>
        <w:t xml:space="preserve"> DEL IMPORTE MÁXIMO </w:t>
      </w:r>
      <w:r w:rsidRPr="00F322BE">
        <w:rPr>
          <w:rFonts w:ascii="Cambria" w:eastAsia="Cambria" w:hAnsi="Cambria" w:cs="Arial"/>
          <w:bCs/>
          <w:sz w:val="24"/>
          <w:szCs w:val="24"/>
        </w:rPr>
        <w:t>D</w:t>
      </w:r>
      <w:r w:rsidRPr="00F322BE">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F322BE">
        <w:rPr>
          <w:rFonts w:ascii="Cambria" w:eastAsia="Cambria" w:hAnsi="Cambria" w:cs="Arial"/>
          <w:b/>
          <w:sz w:val="24"/>
          <w:szCs w:val="24"/>
        </w:rPr>
        <w:t>“EL PROVEEDOR”</w:t>
      </w:r>
      <w:r w:rsidRPr="00F322BE">
        <w:rPr>
          <w:rFonts w:ascii="Cambria" w:eastAsia="Cambria" w:hAnsi="Cambria" w:cs="Arial"/>
          <w:sz w:val="24"/>
          <w:szCs w:val="24"/>
        </w:rPr>
        <w:t>, EN TÉRMINOS DE LO ESTABLECIDO POR EL ARTÍCULO 81 DE LA LEY DE ADQUISICIONES, ARRENDAMIENTOS Y SERVICIOS DEL SECTOR PÚBLICO DEL ESTADO DE HIDALGO.</w:t>
      </w:r>
    </w:p>
    <w:p w14:paraId="4C1FB51F" w14:textId="77777777" w:rsidR="00944412" w:rsidRPr="00F322BE" w:rsidRDefault="00944412" w:rsidP="00944412">
      <w:pPr>
        <w:tabs>
          <w:tab w:val="left" w:pos="567"/>
        </w:tabs>
        <w:jc w:val="both"/>
        <w:rPr>
          <w:rFonts w:ascii="Cambria" w:eastAsia="Cambria" w:hAnsi="Cambria" w:cs="Arial"/>
          <w:bCs/>
          <w:sz w:val="24"/>
          <w:szCs w:val="24"/>
        </w:rPr>
      </w:pPr>
    </w:p>
    <w:p w14:paraId="472CD392" w14:textId="051C53FB" w:rsidR="0028454C" w:rsidRPr="00F322BE" w:rsidRDefault="00704820" w:rsidP="0028454C">
      <w:pPr>
        <w:widowControl/>
        <w:jc w:val="both"/>
        <w:rPr>
          <w:rFonts w:ascii="Cambria" w:eastAsia="Cambria" w:hAnsi="Cambria" w:cs="Arial"/>
          <w:sz w:val="24"/>
          <w:szCs w:val="24"/>
        </w:rPr>
      </w:pPr>
      <w:r w:rsidRPr="00F322BE">
        <w:rPr>
          <w:rFonts w:ascii="Cambria" w:eastAsia="Cambria" w:hAnsi="Cambria" w:cs="Arial"/>
          <w:b/>
          <w:sz w:val="24"/>
          <w:szCs w:val="24"/>
        </w:rPr>
        <w:t xml:space="preserve">DÉCIMA. - CAUSAS DE PRÓRROGA. </w:t>
      </w:r>
      <w:r w:rsidRPr="00F322BE">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42BD6C41" w14:textId="77777777" w:rsidR="00944412" w:rsidRPr="00F322BE" w:rsidRDefault="00944412" w:rsidP="00944412">
      <w:pPr>
        <w:tabs>
          <w:tab w:val="left" w:pos="567"/>
        </w:tabs>
        <w:jc w:val="both"/>
        <w:rPr>
          <w:rFonts w:ascii="Cambria" w:eastAsia="Cambria" w:hAnsi="Cambria" w:cs="Arial"/>
          <w:sz w:val="24"/>
          <w:szCs w:val="24"/>
        </w:rPr>
      </w:pPr>
    </w:p>
    <w:p w14:paraId="54083294" w14:textId="47DE125B" w:rsidR="004B7227" w:rsidRPr="00F322BE" w:rsidRDefault="00704820" w:rsidP="004B7227">
      <w:pPr>
        <w:tabs>
          <w:tab w:val="left" w:pos="4395"/>
        </w:tabs>
        <w:jc w:val="both"/>
        <w:rPr>
          <w:rFonts w:ascii="Cambria" w:eastAsia="Cambria" w:hAnsi="Cambria" w:cs="Arial"/>
          <w:sz w:val="24"/>
          <w:szCs w:val="24"/>
        </w:rPr>
      </w:pPr>
      <w:r w:rsidRPr="00F322BE">
        <w:rPr>
          <w:rFonts w:ascii="Cambria" w:eastAsia="Cambria" w:hAnsi="Cambria" w:cs="Arial"/>
          <w:b/>
          <w:sz w:val="24"/>
          <w:szCs w:val="24"/>
        </w:rPr>
        <w:t xml:space="preserve">DÉCIMA PRIMERA. – PENA CONVENCIONAL. </w:t>
      </w:r>
      <w:r w:rsidRPr="00F322BE">
        <w:rPr>
          <w:rFonts w:ascii="Cambria" w:hAnsi="Cambria" w:cs="Arial"/>
          <w:sz w:val="24"/>
          <w:szCs w:val="24"/>
        </w:rPr>
        <w:t xml:space="preserve">PARA EL CASO DE LOS BIENES NO ENTREGADOS OPORTUNAMENTE O DE CALIDAD DEFICIENTE A PARTIR DEL PLAZO PACTADO, </w:t>
      </w:r>
      <w:r w:rsidRPr="00F322BE">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F322BE">
        <w:rPr>
          <w:rFonts w:ascii="Cambria" w:eastAsia="Cambria" w:hAnsi="Cambria" w:cs="Arial"/>
          <w:b/>
          <w:sz w:val="24"/>
          <w:szCs w:val="24"/>
        </w:rPr>
        <w:t>“EL MUNICIPIO”</w:t>
      </w:r>
      <w:r w:rsidRPr="00F322BE">
        <w:rPr>
          <w:rFonts w:ascii="Cambria" w:eastAsia="Cambria" w:hAnsi="Cambria" w:cs="Arial"/>
          <w:sz w:val="24"/>
          <w:szCs w:val="24"/>
        </w:rPr>
        <w:t xml:space="preserve"> RETENDRÁ Y APLICARÁ EN FAVOR DEL ERARIO MUNICIPAL COMO </w:t>
      </w:r>
      <w:r w:rsidRPr="00F322BE">
        <w:rPr>
          <w:rFonts w:ascii="Cambria" w:eastAsia="Cambria" w:hAnsi="Cambria" w:cs="Arial"/>
          <w:b/>
          <w:sz w:val="24"/>
          <w:szCs w:val="24"/>
        </w:rPr>
        <w:t>PENA CONVENCIONAL</w:t>
      </w:r>
      <w:r w:rsidRPr="00F322BE">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F322BE">
        <w:rPr>
          <w:rFonts w:ascii="Cambria" w:eastAsia="Cambria" w:hAnsi="Cambria" w:cs="Cambria"/>
          <w:sz w:val="24"/>
          <w:szCs w:val="24"/>
        </w:rPr>
        <w:t>LA LEY DE ADQUISICIONES, ARRENDAMIENTOS Y SERVICIOS DEL SECTOR PÚBLICO DEL ESTADO DE HIDALGO</w:t>
      </w:r>
      <w:r w:rsidRPr="00F322BE">
        <w:rPr>
          <w:rFonts w:ascii="Cambria" w:eastAsia="Cambria" w:hAnsi="Cambria" w:cs="Arial"/>
          <w:sz w:val="24"/>
          <w:szCs w:val="24"/>
        </w:rPr>
        <w:t xml:space="preserve"> O HASTA LA ENTERA SATISFACCIÓN DE </w:t>
      </w:r>
      <w:r w:rsidRPr="00F322BE">
        <w:rPr>
          <w:rFonts w:ascii="Cambria" w:eastAsia="Cambria" w:hAnsi="Cambria" w:cs="Arial"/>
          <w:b/>
          <w:sz w:val="24"/>
          <w:szCs w:val="24"/>
        </w:rPr>
        <w:t>“EL MUNICIPIO”</w:t>
      </w:r>
      <w:r w:rsidRPr="00F322BE">
        <w:rPr>
          <w:rFonts w:ascii="Cambria" w:eastAsia="Cambria" w:hAnsi="Cambria" w:cs="Arial"/>
          <w:sz w:val="24"/>
          <w:szCs w:val="24"/>
        </w:rPr>
        <w:t xml:space="preserve">, INDEPENDIENTEMENTE QUE PODRÁ OPTAR POR EXIGIR EL CUMPLIMIENTO, EJECUTANDO LAS ACCIONES LEGALES QUE CORRESPONDAN.  </w:t>
      </w:r>
    </w:p>
    <w:p w14:paraId="5989338D" w14:textId="77777777" w:rsidR="004B7227" w:rsidRPr="00F322BE" w:rsidRDefault="004B7227" w:rsidP="004B7227">
      <w:pPr>
        <w:tabs>
          <w:tab w:val="left" w:pos="4395"/>
        </w:tabs>
        <w:jc w:val="both"/>
        <w:rPr>
          <w:rFonts w:ascii="Cambria" w:eastAsia="Cambria" w:hAnsi="Cambria" w:cs="Arial"/>
          <w:sz w:val="24"/>
          <w:szCs w:val="24"/>
        </w:rPr>
      </w:pPr>
    </w:p>
    <w:p w14:paraId="7F8B959D" w14:textId="7CC8CA01" w:rsidR="004B7227" w:rsidRPr="00F322BE" w:rsidRDefault="00704820" w:rsidP="004B7227">
      <w:pPr>
        <w:tabs>
          <w:tab w:val="left" w:pos="4395"/>
        </w:tabs>
        <w:jc w:val="both"/>
        <w:rPr>
          <w:rFonts w:ascii="Cambria" w:eastAsia="Cambria" w:hAnsi="Cambria" w:cs="Arial"/>
          <w:sz w:val="24"/>
          <w:szCs w:val="24"/>
        </w:rPr>
      </w:pPr>
      <w:r w:rsidRPr="00F322BE">
        <w:rPr>
          <w:rFonts w:ascii="Cambria" w:eastAsia="Cambria" w:hAnsi="Cambria" w:cs="Arial"/>
          <w:sz w:val="24"/>
          <w:szCs w:val="24"/>
        </w:rPr>
        <w:t xml:space="preserve">LA APLICACIÓN DE PENAS CONVENCIONALES SE REALIZARÁ HASTA LA FECHA EN QUE MATERIALMENTE SE CUMPLA LA OBLIGACIÓN POR PARTE DE </w:t>
      </w:r>
      <w:r w:rsidRPr="00F322BE">
        <w:rPr>
          <w:rFonts w:ascii="Cambria" w:eastAsia="Cambria" w:hAnsi="Cambria" w:cs="Arial"/>
          <w:b/>
          <w:bCs/>
          <w:sz w:val="24"/>
          <w:szCs w:val="24"/>
        </w:rPr>
        <w:t>"EL PROVEEDOR"</w:t>
      </w:r>
      <w:r w:rsidRPr="00F322BE">
        <w:rPr>
          <w:rFonts w:ascii="Cambria" w:eastAsia="Cambria" w:hAnsi="Cambria" w:cs="Arial"/>
          <w:sz w:val="24"/>
          <w:szCs w:val="24"/>
        </w:rPr>
        <w:t xml:space="preserve">. LA SUMA DE TODAS LAS PENAS CONVENCIONALES APLICADAS A </w:t>
      </w:r>
      <w:r w:rsidRPr="00F322BE">
        <w:rPr>
          <w:rFonts w:ascii="Cambria" w:eastAsia="Cambria" w:hAnsi="Cambria" w:cs="Arial"/>
          <w:b/>
          <w:bCs/>
          <w:sz w:val="24"/>
          <w:szCs w:val="24"/>
        </w:rPr>
        <w:t>"EL PROVEEDOR"</w:t>
      </w:r>
      <w:r w:rsidRPr="00F322BE">
        <w:rPr>
          <w:rFonts w:ascii="Cambria" w:eastAsia="Cambria" w:hAnsi="Cambria" w:cs="Arial"/>
          <w:sz w:val="24"/>
          <w:szCs w:val="24"/>
        </w:rPr>
        <w:t xml:space="preserve"> NO DEBERÁ EXCEDER EL 10% DEL MONTO DEL CONTRATO INCLUYENDO IMPUESTOS.</w:t>
      </w:r>
    </w:p>
    <w:p w14:paraId="2004DCE2" w14:textId="77777777" w:rsidR="00944412" w:rsidRPr="00F322BE" w:rsidRDefault="00944412" w:rsidP="00944412">
      <w:pPr>
        <w:widowControl/>
        <w:jc w:val="both"/>
        <w:rPr>
          <w:rFonts w:ascii="Cambria" w:eastAsia="Cambria" w:hAnsi="Cambria" w:cs="Arial"/>
          <w:sz w:val="24"/>
          <w:szCs w:val="24"/>
        </w:rPr>
      </w:pPr>
    </w:p>
    <w:p w14:paraId="5CCFEAF5" w14:textId="3C2372EA" w:rsidR="004B7227" w:rsidRPr="00F322BE" w:rsidRDefault="00704820" w:rsidP="004B7227">
      <w:pPr>
        <w:jc w:val="both"/>
        <w:rPr>
          <w:rFonts w:ascii="Cambria" w:eastAsia="Cambria" w:hAnsi="Cambria" w:cs="Cambria"/>
          <w:sz w:val="24"/>
          <w:szCs w:val="24"/>
        </w:rPr>
      </w:pPr>
      <w:r w:rsidRPr="00F322BE">
        <w:rPr>
          <w:rFonts w:ascii="Cambria" w:eastAsia="Cambria" w:hAnsi="Cambria" w:cs="Arial"/>
          <w:b/>
          <w:sz w:val="24"/>
          <w:szCs w:val="24"/>
        </w:rPr>
        <w:t xml:space="preserve">DÉCIMA SEGUNDA. - </w:t>
      </w:r>
      <w:r w:rsidRPr="00F322BE">
        <w:rPr>
          <w:rFonts w:ascii="Cambria" w:eastAsia="Cambria" w:hAnsi="Cambria" w:cs="Cambria"/>
          <w:b/>
          <w:sz w:val="24"/>
          <w:szCs w:val="24"/>
        </w:rPr>
        <w:t>“EL PROVEEDOR”</w:t>
      </w:r>
      <w:r w:rsidRPr="00F322BE">
        <w:rPr>
          <w:rFonts w:ascii="Cambria" w:eastAsia="Cambria" w:hAnsi="Cambria" w:cs="Cambria"/>
          <w:sz w:val="24"/>
          <w:szCs w:val="24"/>
        </w:rPr>
        <w:t xml:space="preserve"> SÓLO PODRÁ SER RELEVADO DEL PAGO DE LA PENA CONVENCIONAL CUANDO DEMUESTRE SATISFACTORIAMENTE A </w:t>
      </w:r>
      <w:r w:rsidRPr="00F322BE">
        <w:rPr>
          <w:rFonts w:ascii="Cambria" w:eastAsia="Cambria" w:hAnsi="Cambria" w:cs="Cambria"/>
          <w:b/>
          <w:sz w:val="24"/>
          <w:szCs w:val="24"/>
        </w:rPr>
        <w:t>“EL MUNICIPIO”</w:t>
      </w:r>
      <w:r w:rsidRPr="00F322BE">
        <w:rPr>
          <w:rFonts w:ascii="Cambria" w:eastAsia="Cambria" w:hAnsi="Cambria" w:cs="Cambria"/>
          <w:sz w:val="24"/>
          <w:szCs w:val="24"/>
        </w:rPr>
        <w:t xml:space="preserve"> QUE NO LE FUE POSIBLE REALIZAR OPORTUNAMENTE LA ENTREGA O SUMINISTRO POR CAUSAS DE CASO FORTUITO O DE FUERZA MAYOR.</w:t>
      </w:r>
    </w:p>
    <w:p w14:paraId="63BCD621" w14:textId="77777777" w:rsidR="00944412" w:rsidRPr="00F322BE" w:rsidRDefault="00944412" w:rsidP="00944412">
      <w:pPr>
        <w:jc w:val="both"/>
        <w:rPr>
          <w:rFonts w:ascii="Cambria" w:eastAsia="Cambria" w:hAnsi="Cambria" w:cs="Cambria"/>
          <w:b/>
          <w:sz w:val="24"/>
          <w:szCs w:val="24"/>
        </w:rPr>
      </w:pPr>
    </w:p>
    <w:p w14:paraId="6A9C4594" w14:textId="016B83B7" w:rsidR="004B7227" w:rsidRPr="00F322BE" w:rsidRDefault="00704820" w:rsidP="004B7227">
      <w:pPr>
        <w:pBdr>
          <w:top w:val="nil"/>
          <w:left w:val="nil"/>
          <w:bottom w:val="nil"/>
          <w:right w:val="nil"/>
          <w:between w:val="nil"/>
        </w:pBdr>
        <w:jc w:val="both"/>
        <w:rPr>
          <w:rFonts w:ascii="Cambria" w:eastAsia="Cambria" w:hAnsi="Cambria" w:cs="Cambria"/>
          <w:sz w:val="24"/>
          <w:szCs w:val="24"/>
        </w:rPr>
      </w:pPr>
      <w:r w:rsidRPr="00F322BE">
        <w:rPr>
          <w:rFonts w:ascii="Cambria" w:eastAsia="Cambria" w:hAnsi="Cambria" w:cs="Cambria"/>
          <w:b/>
          <w:sz w:val="24"/>
          <w:szCs w:val="24"/>
        </w:rPr>
        <w:t>DÉCIMA TERCERA. – RESCISIÓN.  “LAS PARTES”,</w:t>
      </w:r>
      <w:r w:rsidRPr="00F322BE">
        <w:rPr>
          <w:rFonts w:ascii="Cambria" w:eastAsia="Cambria" w:hAnsi="Cambria" w:cs="Cambria"/>
          <w:sz w:val="24"/>
          <w:szCs w:val="24"/>
        </w:rPr>
        <w:t xml:space="preserve"> ESTABLECEN SOMETERSE A LA </w:t>
      </w:r>
      <w:r w:rsidRPr="00F322BE">
        <w:rPr>
          <w:rFonts w:ascii="Cambria" w:eastAsia="Cambria" w:hAnsi="Cambria" w:cs="Cambria"/>
          <w:sz w:val="24"/>
          <w:szCs w:val="24"/>
        </w:rPr>
        <w:lastRenderedPageBreak/>
        <w:t xml:space="preserve">RESCISIÓN ADMINISTRATIVA DEL PRESENTE CONTRATO, POR INCUMPLIMIENTO POR PARTE DE </w:t>
      </w:r>
      <w:r w:rsidRPr="00F322BE">
        <w:rPr>
          <w:rFonts w:ascii="Cambria" w:eastAsia="Cambria" w:hAnsi="Cambria" w:cs="Cambria"/>
          <w:b/>
          <w:sz w:val="24"/>
          <w:szCs w:val="24"/>
        </w:rPr>
        <w:t>"EL PROVEEDOR"</w:t>
      </w:r>
      <w:r w:rsidRPr="00F322BE">
        <w:rPr>
          <w:rFonts w:ascii="Cambria" w:eastAsia="Cambria" w:hAnsi="Cambria" w:cs="Cambria"/>
          <w:sz w:val="24"/>
          <w:szCs w:val="24"/>
        </w:rPr>
        <w:t xml:space="preserve"> Y DE CONFORMIDAD A LO ESTABLECIDO POR EL ARTÍCULO 76 DE LA LEY DE ADQUISICIONES, ARRENDAMIENTOS Y SERVICIOS DEL SECTOR PÚBLICO DEL ESTADO DE HIDALGO, CUANDO:</w:t>
      </w:r>
    </w:p>
    <w:p w14:paraId="08262F16" w14:textId="77777777" w:rsidR="004B7227" w:rsidRPr="00F322BE" w:rsidRDefault="004B7227" w:rsidP="004B7227">
      <w:pPr>
        <w:pBdr>
          <w:top w:val="nil"/>
          <w:left w:val="nil"/>
          <w:bottom w:val="nil"/>
          <w:right w:val="nil"/>
          <w:between w:val="nil"/>
        </w:pBdr>
        <w:jc w:val="both"/>
        <w:rPr>
          <w:rFonts w:ascii="Cambria" w:eastAsia="Cambria" w:hAnsi="Cambria" w:cs="Cambria"/>
          <w:sz w:val="24"/>
          <w:szCs w:val="24"/>
        </w:rPr>
      </w:pPr>
    </w:p>
    <w:p w14:paraId="3BE91D2F" w14:textId="24E4C4AF" w:rsidR="004B7227" w:rsidRPr="00F322BE" w:rsidRDefault="00704820"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F322BE">
        <w:rPr>
          <w:rFonts w:ascii="Cambria" w:eastAsia="Cambria" w:hAnsi="Cambria" w:cs="Cambria"/>
          <w:sz w:val="24"/>
          <w:szCs w:val="24"/>
        </w:rPr>
        <w:t xml:space="preserve">NO ENTREGUE LOS BIENES OBJETO DEL PRESENTE CONTRATO EN LAS CONDICIONES, TÉRMINOS, ESPECIFICACIONES Y CALIDAD PACTADOS EN EL MISMO. </w:t>
      </w:r>
    </w:p>
    <w:p w14:paraId="791164C5" w14:textId="77777777" w:rsidR="004B7227" w:rsidRPr="00F322BE"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2B53CB76" w14:textId="7E8FD912" w:rsidR="004B7227" w:rsidRPr="00F322BE" w:rsidRDefault="00704820"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F322BE">
        <w:rPr>
          <w:rFonts w:ascii="Cambria" w:eastAsia="Cambria" w:hAnsi="Cambria" w:cs="Cambria"/>
          <w:sz w:val="24"/>
          <w:szCs w:val="24"/>
        </w:rPr>
        <w:t xml:space="preserve"> </w:t>
      </w:r>
      <w:r w:rsidR="00F379C0">
        <w:rPr>
          <w:rFonts w:ascii="Cambria" w:eastAsia="Cambria" w:hAnsi="Cambria" w:cs="Cambria"/>
          <w:sz w:val="24"/>
          <w:szCs w:val="24"/>
        </w:rPr>
        <w:t>IN</w:t>
      </w:r>
      <w:r w:rsidRPr="00F322BE">
        <w:rPr>
          <w:rFonts w:ascii="Cambria" w:eastAsia="Cambria" w:hAnsi="Cambria" w:cs="Cambria"/>
          <w:sz w:val="24"/>
          <w:szCs w:val="24"/>
        </w:rPr>
        <w:t>CUMPLA CON LA ENTREGA DE LOS BIENES.</w:t>
      </w:r>
    </w:p>
    <w:p w14:paraId="48B124F0" w14:textId="77777777" w:rsidR="004B7227" w:rsidRPr="00F322BE" w:rsidRDefault="004B7227" w:rsidP="004B7227">
      <w:pPr>
        <w:pBdr>
          <w:top w:val="nil"/>
          <w:left w:val="nil"/>
          <w:bottom w:val="nil"/>
          <w:right w:val="nil"/>
          <w:between w:val="nil"/>
        </w:pBdr>
        <w:autoSpaceDE/>
        <w:autoSpaceDN/>
        <w:ind w:left="284"/>
        <w:jc w:val="both"/>
        <w:rPr>
          <w:rFonts w:ascii="Cambria" w:eastAsia="Cambria" w:hAnsi="Cambria" w:cs="Cambria"/>
          <w:sz w:val="24"/>
          <w:szCs w:val="24"/>
        </w:rPr>
      </w:pPr>
    </w:p>
    <w:p w14:paraId="4EE2F86F" w14:textId="7950253B" w:rsidR="004B7227" w:rsidRPr="00F322BE" w:rsidRDefault="00704820"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F322BE">
        <w:rPr>
          <w:rFonts w:ascii="Cambria" w:eastAsia="Cambria" w:hAnsi="Cambria" w:cs="Cambria"/>
          <w:sz w:val="24"/>
          <w:szCs w:val="24"/>
        </w:rPr>
        <w:t xml:space="preserve"> INCUMPLA EN EL TIEMPO PACTADO.</w:t>
      </w:r>
    </w:p>
    <w:p w14:paraId="74618DB7" w14:textId="77777777" w:rsidR="004B7227" w:rsidRPr="00F322BE"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5D86AC0D" w14:textId="616A3244" w:rsidR="004B7227" w:rsidRPr="00F322BE" w:rsidRDefault="00F379C0"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Pr>
          <w:rFonts w:ascii="Cambria" w:eastAsia="Cambria" w:hAnsi="Cambria" w:cs="Cambria"/>
          <w:sz w:val="24"/>
          <w:szCs w:val="24"/>
        </w:rPr>
        <w:t xml:space="preserve"> EXITA </w:t>
      </w:r>
      <w:r w:rsidR="00704820" w:rsidRPr="00F322BE">
        <w:rPr>
          <w:rFonts w:ascii="Cambria" w:eastAsia="Cambria" w:hAnsi="Cambria" w:cs="Cambria"/>
          <w:sz w:val="24"/>
          <w:szCs w:val="24"/>
        </w:rPr>
        <w:t>INCUMPLIMIENTO DE CUALQUIERA DE LAS CLÁUSULAS DEL PRESENTE CONTRATO.</w:t>
      </w:r>
    </w:p>
    <w:p w14:paraId="12835142" w14:textId="77777777" w:rsidR="004B7227" w:rsidRPr="00F322BE" w:rsidRDefault="004B7227" w:rsidP="004B7227">
      <w:pPr>
        <w:pBdr>
          <w:top w:val="nil"/>
          <w:left w:val="nil"/>
          <w:bottom w:val="nil"/>
          <w:right w:val="nil"/>
          <w:between w:val="nil"/>
        </w:pBdr>
        <w:jc w:val="both"/>
        <w:rPr>
          <w:rFonts w:ascii="Cambria" w:eastAsia="Cambria" w:hAnsi="Cambria" w:cs="Cambria"/>
          <w:sz w:val="24"/>
          <w:szCs w:val="24"/>
        </w:rPr>
      </w:pPr>
    </w:p>
    <w:p w14:paraId="52D0FEFB" w14:textId="1045FCB4" w:rsidR="004B7227" w:rsidRPr="00F322BE" w:rsidRDefault="00704820" w:rsidP="004B7227">
      <w:pPr>
        <w:pBdr>
          <w:top w:val="nil"/>
          <w:left w:val="nil"/>
          <w:bottom w:val="nil"/>
          <w:right w:val="nil"/>
          <w:between w:val="nil"/>
        </w:pBdr>
        <w:jc w:val="both"/>
        <w:rPr>
          <w:rFonts w:ascii="Cambria" w:eastAsia="Cambria" w:hAnsi="Cambria" w:cs="Cambria"/>
          <w:sz w:val="24"/>
          <w:szCs w:val="24"/>
        </w:rPr>
      </w:pPr>
      <w:r w:rsidRPr="00F322BE">
        <w:rPr>
          <w:rFonts w:ascii="Cambria" w:eastAsia="Cambria" w:hAnsi="Cambria" w:cs="Cambria"/>
          <w:sz w:val="24"/>
          <w:szCs w:val="24"/>
        </w:rPr>
        <w:t xml:space="preserve">EL PROCEDIMIENTO DE RESCISIÓN SE LLEVARÁ A CABO SIN PERJUICIO DE LAS ACCIONES QUE JUDICIALMENTE </w:t>
      </w:r>
      <w:r w:rsidRPr="00F322BE">
        <w:rPr>
          <w:rFonts w:ascii="Cambria" w:eastAsia="Cambria" w:hAnsi="Cambria" w:cs="Cambria"/>
          <w:b/>
          <w:sz w:val="24"/>
          <w:szCs w:val="24"/>
        </w:rPr>
        <w:t>"EL MUNICIPIO"</w:t>
      </w:r>
      <w:r w:rsidRPr="00F322BE">
        <w:rPr>
          <w:rFonts w:ascii="Cambria" w:eastAsia="Cambria" w:hAnsi="Cambria" w:cs="Cambria"/>
          <w:sz w:val="24"/>
          <w:szCs w:val="24"/>
        </w:rPr>
        <w:t xml:space="preserve"> HAGA VALER ANTE LOS TRIBUNALES COMPETENTES.</w:t>
      </w:r>
    </w:p>
    <w:p w14:paraId="7A0CC468" w14:textId="77777777" w:rsidR="00944412" w:rsidRPr="00F322BE" w:rsidRDefault="00944412" w:rsidP="006B400E">
      <w:pPr>
        <w:ind w:left="708" w:hanging="708"/>
        <w:jc w:val="both"/>
        <w:rPr>
          <w:rFonts w:ascii="Cambria" w:eastAsia="Cambria" w:hAnsi="Cambria" w:cs="Cambria"/>
          <w:sz w:val="24"/>
          <w:szCs w:val="24"/>
        </w:rPr>
      </w:pPr>
    </w:p>
    <w:p w14:paraId="31EDAA78" w14:textId="64546FB1" w:rsidR="00944412" w:rsidRPr="00F322BE" w:rsidRDefault="00704820" w:rsidP="004B7227">
      <w:pPr>
        <w:pBdr>
          <w:top w:val="nil"/>
          <w:left w:val="nil"/>
          <w:bottom w:val="nil"/>
          <w:right w:val="nil"/>
          <w:between w:val="nil"/>
        </w:pBdr>
        <w:jc w:val="both"/>
        <w:rPr>
          <w:rFonts w:ascii="Cambria" w:eastAsia="Cambria" w:hAnsi="Cambria" w:cs="Cambria"/>
          <w:bCs/>
          <w:sz w:val="24"/>
          <w:szCs w:val="24"/>
        </w:rPr>
      </w:pPr>
      <w:r w:rsidRPr="00F322BE">
        <w:rPr>
          <w:rFonts w:ascii="Cambria" w:eastAsia="Cambria" w:hAnsi="Cambria" w:cs="Cambria"/>
          <w:b/>
          <w:sz w:val="24"/>
          <w:szCs w:val="24"/>
        </w:rPr>
        <w:t xml:space="preserve">DÉCIMA CUARTA. – RESPONSABILIDAD. </w:t>
      </w:r>
      <w:r w:rsidRPr="00F322BE">
        <w:rPr>
          <w:rFonts w:ascii="Cambria" w:eastAsia="Cambria" w:hAnsi="Cambria" w:cs="Cambria"/>
          <w:sz w:val="24"/>
          <w:szCs w:val="24"/>
        </w:rPr>
        <w:t xml:space="preserve"> </w:t>
      </w:r>
      <w:r w:rsidRPr="00F322BE">
        <w:rPr>
          <w:rFonts w:ascii="Cambria" w:eastAsia="Cambria" w:hAnsi="Cambria" w:cs="Cambria"/>
          <w:b/>
          <w:sz w:val="24"/>
          <w:szCs w:val="24"/>
        </w:rPr>
        <w:t>“EL PROVEEDOR”</w:t>
      </w:r>
      <w:r w:rsidRPr="00F322BE">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F322BE">
        <w:rPr>
          <w:rFonts w:ascii="Cambria" w:eastAsia="Cambria" w:hAnsi="Cambria" w:cs="Cambria"/>
          <w:b/>
          <w:sz w:val="24"/>
          <w:szCs w:val="24"/>
        </w:rPr>
        <w:t>“EL MUNICIPIO”</w:t>
      </w:r>
      <w:r w:rsidRPr="00F322BE">
        <w:rPr>
          <w:rFonts w:ascii="Cambria" w:eastAsia="Cambria" w:hAnsi="Cambria" w:cs="Cambria"/>
          <w:bCs/>
          <w:sz w:val="24"/>
          <w:szCs w:val="24"/>
        </w:rPr>
        <w:t xml:space="preserve"> DE CUALQUIER RECLAMACIÓN DERIVADA DE DICHOS ACTOS.</w:t>
      </w:r>
    </w:p>
    <w:p w14:paraId="0BFD078A" w14:textId="77777777" w:rsidR="004B7227" w:rsidRPr="00F322BE" w:rsidRDefault="004B7227" w:rsidP="004B7227">
      <w:pPr>
        <w:pBdr>
          <w:top w:val="nil"/>
          <w:left w:val="nil"/>
          <w:bottom w:val="nil"/>
          <w:right w:val="nil"/>
          <w:between w:val="nil"/>
        </w:pBdr>
        <w:jc w:val="both"/>
        <w:rPr>
          <w:rFonts w:ascii="Cambria" w:eastAsia="Cambria" w:hAnsi="Cambria" w:cs="Cambria"/>
          <w:bCs/>
          <w:sz w:val="24"/>
          <w:szCs w:val="24"/>
        </w:rPr>
      </w:pPr>
    </w:p>
    <w:p w14:paraId="1CABD3C1" w14:textId="415F1567" w:rsidR="004B7227" w:rsidRPr="00F322BE" w:rsidRDefault="00704820" w:rsidP="004B7227">
      <w:pPr>
        <w:pBdr>
          <w:top w:val="nil"/>
          <w:left w:val="nil"/>
          <w:bottom w:val="nil"/>
          <w:right w:val="nil"/>
          <w:between w:val="nil"/>
        </w:pBdr>
        <w:jc w:val="both"/>
        <w:rPr>
          <w:rFonts w:ascii="Cambria" w:eastAsia="Cambria" w:hAnsi="Cambria" w:cs="Cambria"/>
          <w:bCs/>
          <w:sz w:val="24"/>
          <w:szCs w:val="24"/>
        </w:rPr>
      </w:pPr>
      <w:r w:rsidRPr="00F322BE">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028CFEC" w14:textId="77777777" w:rsidR="00944412" w:rsidRPr="00F322BE" w:rsidRDefault="00944412" w:rsidP="00944412">
      <w:pPr>
        <w:pBdr>
          <w:top w:val="nil"/>
          <w:left w:val="nil"/>
          <w:bottom w:val="nil"/>
          <w:right w:val="nil"/>
          <w:between w:val="nil"/>
        </w:pBdr>
        <w:jc w:val="both"/>
        <w:rPr>
          <w:rFonts w:ascii="Cambria" w:hAnsi="Cambria" w:cs="Arial"/>
          <w:b/>
          <w:bCs/>
          <w:spacing w:val="6"/>
          <w:sz w:val="24"/>
          <w:szCs w:val="24"/>
        </w:rPr>
      </w:pPr>
    </w:p>
    <w:p w14:paraId="25CC0E8E" w14:textId="66243781" w:rsidR="004B7227" w:rsidRPr="00F322BE" w:rsidRDefault="00704820" w:rsidP="004B7227">
      <w:pPr>
        <w:jc w:val="both"/>
        <w:rPr>
          <w:rFonts w:ascii="Cambria" w:hAnsi="Cambria"/>
          <w:b/>
          <w:sz w:val="24"/>
          <w:szCs w:val="24"/>
        </w:rPr>
      </w:pPr>
      <w:r w:rsidRPr="00F322BE">
        <w:rPr>
          <w:rFonts w:ascii="Cambria" w:eastAsia="Cambria" w:hAnsi="Cambria" w:cs="Cambria"/>
          <w:b/>
          <w:sz w:val="24"/>
          <w:szCs w:val="24"/>
        </w:rPr>
        <w:t xml:space="preserve">DÉCIMA QUINTA. - </w:t>
      </w:r>
      <w:r w:rsidRPr="00F322BE">
        <w:rPr>
          <w:rFonts w:ascii="Cambria" w:hAnsi="Cambria"/>
          <w:b/>
          <w:sz w:val="24"/>
          <w:szCs w:val="24"/>
        </w:rPr>
        <w:t xml:space="preserve">RELACIONES LABORALES. – </w:t>
      </w:r>
      <w:r w:rsidRPr="00F322BE">
        <w:rPr>
          <w:rFonts w:ascii="Cambria" w:eastAsia="Cambria" w:hAnsi="Cambria" w:cs="Cambria"/>
          <w:b/>
          <w:bCs/>
          <w:sz w:val="24"/>
          <w:szCs w:val="24"/>
        </w:rPr>
        <w:t>“EL PROVEEDOR”</w:t>
      </w:r>
      <w:r w:rsidRPr="00F322BE">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F322BE">
        <w:rPr>
          <w:rFonts w:ascii="Cambria" w:eastAsia="Cambria" w:hAnsi="Cambria" w:cs="Cambria"/>
          <w:b/>
          <w:bCs/>
          <w:sz w:val="24"/>
          <w:szCs w:val="24"/>
        </w:rPr>
        <w:t>“EL PROVEEDOR”</w:t>
      </w:r>
      <w:r w:rsidRPr="00F322BE">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2057358E" w14:textId="77777777" w:rsidR="004B7227" w:rsidRPr="00F322BE" w:rsidRDefault="004B7227" w:rsidP="004B7227">
      <w:pPr>
        <w:jc w:val="both"/>
        <w:rPr>
          <w:rFonts w:ascii="Cambria" w:eastAsia="Cambria" w:hAnsi="Cambria" w:cs="Cambria"/>
          <w:b/>
          <w:sz w:val="24"/>
          <w:szCs w:val="24"/>
        </w:rPr>
      </w:pPr>
    </w:p>
    <w:p w14:paraId="4CAE4581" w14:textId="6108966A" w:rsidR="004B7227" w:rsidRPr="00F322BE" w:rsidRDefault="00704820" w:rsidP="004B7227">
      <w:pPr>
        <w:jc w:val="both"/>
        <w:rPr>
          <w:rFonts w:ascii="Cambria" w:eastAsia="Cambria" w:hAnsi="Cambria" w:cs="Cambria"/>
          <w:sz w:val="24"/>
          <w:szCs w:val="24"/>
        </w:rPr>
      </w:pPr>
      <w:r w:rsidRPr="00F322BE">
        <w:rPr>
          <w:rFonts w:ascii="Cambria" w:eastAsia="Cambria" w:hAnsi="Cambria" w:cs="Cambria"/>
          <w:sz w:val="24"/>
          <w:szCs w:val="24"/>
        </w:rPr>
        <w:t xml:space="preserve">POR LO ANTERIOR, </w:t>
      </w:r>
      <w:proofErr w:type="gramStart"/>
      <w:r w:rsidRPr="00F322BE">
        <w:rPr>
          <w:rFonts w:ascii="Cambria" w:eastAsia="Cambria" w:hAnsi="Cambria" w:cs="Cambria"/>
          <w:sz w:val="24"/>
          <w:szCs w:val="24"/>
        </w:rPr>
        <w:t>BAJO NINGUNA CIRCUNSTANCIA</w:t>
      </w:r>
      <w:proofErr w:type="gramEnd"/>
      <w:r w:rsidRPr="00F322BE">
        <w:rPr>
          <w:rFonts w:ascii="Cambria" w:eastAsia="Cambria" w:hAnsi="Cambria" w:cs="Cambria"/>
          <w:sz w:val="24"/>
          <w:szCs w:val="24"/>
        </w:rPr>
        <w:t xml:space="preserve"> </w:t>
      </w:r>
      <w:r w:rsidRPr="00F322BE">
        <w:rPr>
          <w:rFonts w:ascii="Cambria" w:eastAsia="Cambria" w:hAnsi="Cambria" w:cs="Cambria"/>
          <w:b/>
          <w:bCs/>
          <w:sz w:val="24"/>
          <w:szCs w:val="24"/>
        </w:rPr>
        <w:t>“EL MUNICIPIO”</w:t>
      </w:r>
      <w:r w:rsidRPr="00F322BE">
        <w:rPr>
          <w:rFonts w:ascii="Cambria" w:eastAsia="Cambria" w:hAnsi="Cambria" w:cs="Cambria"/>
          <w:sz w:val="24"/>
          <w:szCs w:val="24"/>
        </w:rPr>
        <w:t xml:space="preserve"> PODRÁ SER CONSIDERADO COMO PATRÓN SUSTITUTO, SOLIDARIO NI RESPONSABLE RESPECTO DEL PERSONAL DE </w:t>
      </w:r>
      <w:r w:rsidRPr="00F322BE">
        <w:rPr>
          <w:rFonts w:ascii="Cambria" w:eastAsia="Cambria" w:hAnsi="Cambria" w:cs="Cambria"/>
          <w:b/>
          <w:bCs/>
          <w:sz w:val="24"/>
          <w:szCs w:val="24"/>
        </w:rPr>
        <w:t>“EL PROVEEDOR”.</w:t>
      </w:r>
    </w:p>
    <w:p w14:paraId="472B7861" w14:textId="77777777" w:rsidR="00693376" w:rsidRPr="00F322BE" w:rsidRDefault="00693376" w:rsidP="00944412">
      <w:pPr>
        <w:jc w:val="both"/>
        <w:rPr>
          <w:rFonts w:ascii="Cambria" w:eastAsia="Cambria" w:hAnsi="Cambria" w:cs="Cambria"/>
          <w:sz w:val="24"/>
          <w:szCs w:val="24"/>
        </w:rPr>
      </w:pPr>
    </w:p>
    <w:p w14:paraId="0EF865FC" w14:textId="3DC3BCAF" w:rsidR="00693376" w:rsidRPr="00F322BE" w:rsidRDefault="00704820" w:rsidP="004B7227">
      <w:pPr>
        <w:jc w:val="both"/>
        <w:rPr>
          <w:rFonts w:ascii="Cambria" w:eastAsia="Cambria" w:hAnsi="Cambria" w:cs="Cambria"/>
          <w:sz w:val="24"/>
          <w:szCs w:val="24"/>
        </w:rPr>
      </w:pPr>
      <w:r w:rsidRPr="00F322BE">
        <w:rPr>
          <w:rFonts w:ascii="Cambria" w:hAnsi="Cambria"/>
          <w:b/>
          <w:sz w:val="24"/>
          <w:szCs w:val="24"/>
        </w:rPr>
        <w:t xml:space="preserve">DÉCIMA SEXTA. - </w:t>
      </w:r>
      <w:bookmarkStart w:id="2" w:name="_Hlk196238331"/>
      <w:r w:rsidRPr="00F322BE">
        <w:rPr>
          <w:rFonts w:ascii="Cambria" w:eastAsia="Cambria" w:hAnsi="Cambria" w:cs="Cambria"/>
          <w:b/>
          <w:sz w:val="24"/>
          <w:szCs w:val="24"/>
        </w:rPr>
        <w:t xml:space="preserve">NULIDAD DEL CONTRATO. </w:t>
      </w:r>
      <w:r w:rsidRPr="00F322BE">
        <w:rPr>
          <w:rFonts w:ascii="Cambria" w:hAnsi="Cambria" w:cs="Arial"/>
          <w:spacing w:val="6"/>
          <w:sz w:val="24"/>
          <w:szCs w:val="24"/>
        </w:rPr>
        <w:t xml:space="preserve">EN CASO DE FALSEDAD O INEXISTENCIA </w:t>
      </w:r>
      <w:r w:rsidRPr="00F322BE">
        <w:rPr>
          <w:rFonts w:ascii="Cambria" w:hAnsi="Cambria" w:cs="Arial"/>
          <w:spacing w:val="6"/>
          <w:sz w:val="24"/>
          <w:szCs w:val="24"/>
        </w:rPr>
        <w:lastRenderedPageBreak/>
        <w:t xml:space="preserve">DE INFORMACIÓN PROPORCIONADA POR </w:t>
      </w:r>
      <w:r w:rsidRPr="00F322BE">
        <w:rPr>
          <w:rFonts w:ascii="Cambria" w:hAnsi="Cambria" w:cs="Arial"/>
          <w:b/>
          <w:bCs/>
          <w:spacing w:val="6"/>
          <w:sz w:val="24"/>
          <w:szCs w:val="24"/>
        </w:rPr>
        <w:t>“EL PROVEEDOR”</w:t>
      </w:r>
      <w:r w:rsidRPr="00F322BE">
        <w:rPr>
          <w:rFonts w:ascii="Cambria" w:hAnsi="Cambria" w:cs="Arial"/>
          <w:spacing w:val="6"/>
          <w:sz w:val="24"/>
          <w:szCs w:val="24"/>
        </w:rPr>
        <w:t xml:space="preserve">, YA SEA EN EL PRESENTE INSTRUMENTO Y/O EN SUS COTIZACIONES O PROPUESTA, </w:t>
      </w:r>
      <w:r w:rsidRPr="00F322BE">
        <w:rPr>
          <w:rFonts w:ascii="Cambria" w:hAnsi="Cambria" w:cs="Arial"/>
          <w:b/>
          <w:bCs/>
          <w:spacing w:val="6"/>
          <w:sz w:val="24"/>
          <w:szCs w:val="24"/>
        </w:rPr>
        <w:t>“EL MUNICIPIO</w:t>
      </w:r>
      <w:r w:rsidR="007A2135" w:rsidRPr="00F322BE">
        <w:rPr>
          <w:rFonts w:ascii="Cambria" w:hAnsi="Cambria" w:cs="Arial"/>
          <w:b/>
          <w:bCs/>
          <w:spacing w:val="6"/>
          <w:sz w:val="24"/>
          <w:szCs w:val="24"/>
        </w:rPr>
        <w:t>”</w:t>
      </w:r>
      <w:r w:rsidRPr="00F322BE">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31F13E86" w14:textId="77777777" w:rsidR="00693376" w:rsidRPr="00F322BE" w:rsidRDefault="00693376" w:rsidP="00944412">
      <w:pPr>
        <w:jc w:val="both"/>
        <w:rPr>
          <w:rFonts w:ascii="Cambria" w:eastAsia="Cambria" w:hAnsi="Cambria" w:cs="Cambria"/>
          <w:b/>
          <w:sz w:val="24"/>
          <w:szCs w:val="24"/>
        </w:rPr>
      </w:pPr>
    </w:p>
    <w:p w14:paraId="65D48166" w14:textId="7CCC3348" w:rsidR="004B7227" w:rsidRPr="00F322BE" w:rsidRDefault="00704820" w:rsidP="00944412">
      <w:pPr>
        <w:jc w:val="both"/>
        <w:rPr>
          <w:rFonts w:ascii="Cambria" w:eastAsia="Cambria" w:hAnsi="Cambria" w:cs="Cambria"/>
          <w:sz w:val="24"/>
          <w:szCs w:val="24"/>
        </w:rPr>
      </w:pPr>
      <w:r w:rsidRPr="00F322BE">
        <w:rPr>
          <w:rFonts w:ascii="Cambria" w:eastAsia="Cambria" w:hAnsi="Cambria" w:cs="Cambria"/>
          <w:b/>
          <w:sz w:val="24"/>
          <w:szCs w:val="24"/>
        </w:rPr>
        <w:t xml:space="preserve">DÉCIMA SÉPTIMA. - </w:t>
      </w:r>
      <w:bookmarkEnd w:id="2"/>
      <w:r w:rsidRPr="00F322BE">
        <w:rPr>
          <w:rFonts w:ascii="Cambria" w:eastAsia="Cambria" w:hAnsi="Cambria" w:cs="Cambria"/>
          <w:b/>
          <w:sz w:val="24"/>
          <w:szCs w:val="24"/>
        </w:rPr>
        <w:t>CESIÓN.  “LAS PARTES”</w:t>
      </w:r>
      <w:r w:rsidRPr="00F322BE">
        <w:rPr>
          <w:rFonts w:ascii="Cambria" w:eastAsia="Cambria" w:hAnsi="Cambria" w:cs="Cambria"/>
          <w:sz w:val="24"/>
          <w:szCs w:val="24"/>
        </w:rPr>
        <w:t xml:space="preserve"> ACUERDAN LA PROHIBICIÓN DE LA CESIÓN DE DERECHOS DE ESTE CONTRATO, DE FORMA PARCIAL O TOTAL A UN TERCERO AJENO AL MISMO. </w:t>
      </w:r>
    </w:p>
    <w:p w14:paraId="628B3D9B" w14:textId="77777777" w:rsidR="00704820" w:rsidRPr="00F322BE" w:rsidRDefault="00704820" w:rsidP="00944412">
      <w:pPr>
        <w:jc w:val="both"/>
        <w:rPr>
          <w:rFonts w:ascii="Cambria" w:eastAsia="Cambria" w:hAnsi="Cambria" w:cs="Cambria"/>
          <w:sz w:val="24"/>
          <w:szCs w:val="24"/>
        </w:rPr>
      </w:pPr>
    </w:p>
    <w:p w14:paraId="0FAF1D90" w14:textId="40DA3CAA" w:rsidR="004B7227" w:rsidRPr="00F322BE" w:rsidRDefault="00704820" w:rsidP="004B7227">
      <w:pPr>
        <w:jc w:val="both"/>
        <w:rPr>
          <w:rFonts w:ascii="Cambria" w:eastAsia="Cambria" w:hAnsi="Cambria" w:cs="Cambria"/>
          <w:b/>
          <w:sz w:val="24"/>
          <w:szCs w:val="24"/>
        </w:rPr>
      </w:pPr>
      <w:r w:rsidRPr="00F322BE">
        <w:rPr>
          <w:rFonts w:ascii="Cambria" w:eastAsia="Cambria" w:hAnsi="Cambria" w:cs="Cambria"/>
          <w:b/>
          <w:sz w:val="24"/>
          <w:szCs w:val="24"/>
        </w:rPr>
        <w:t xml:space="preserve">DÉCIMA OCTAVA. –  MODIFICACIÓN. “LAS PARTES”, </w:t>
      </w:r>
      <w:r w:rsidRPr="00F322BE">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029EEBD2" w14:textId="77777777" w:rsidR="00944412" w:rsidRPr="00F322BE" w:rsidRDefault="00944412" w:rsidP="00944412">
      <w:pPr>
        <w:jc w:val="both"/>
        <w:rPr>
          <w:rFonts w:ascii="Cambria" w:eastAsia="Cambria" w:hAnsi="Cambria" w:cs="Cambria"/>
          <w:sz w:val="24"/>
          <w:szCs w:val="24"/>
        </w:rPr>
      </w:pPr>
    </w:p>
    <w:p w14:paraId="753D3BE9" w14:textId="4D423408" w:rsidR="004B7227" w:rsidRPr="00F322BE" w:rsidRDefault="00704820" w:rsidP="004B7227">
      <w:pPr>
        <w:jc w:val="both"/>
        <w:rPr>
          <w:rFonts w:ascii="Cambria" w:eastAsia="Cambria" w:hAnsi="Cambria" w:cs="Cambria"/>
          <w:sz w:val="24"/>
          <w:szCs w:val="24"/>
        </w:rPr>
      </w:pPr>
      <w:r w:rsidRPr="00F322BE">
        <w:rPr>
          <w:rFonts w:ascii="Cambria" w:eastAsia="Cambria" w:hAnsi="Cambria" w:cs="Cambria"/>
          <w:b/>
          <w:sz w:val="24"/>
          <w:szCs w:val="24"/>
        </w:rPr>
        <w:t>DÉCIMA NOVENA</w:t>
      </w:r>
      <w:r w:rsidRPr="00F322BE">
        <w:rPr>
          <w:rFonts w:ascii="Cambria" w:eastAsia="Cambria" w:hAnsi="Cambria" w:cs="Cambria"/>
          <w:b/>
          <w:bCs/>
          <w:sz w:val="24"/>
          <w:szCs w:val="24"/>
        </w:rPr>
        <w:t>.</w:t>
      </w:r>
      <w:r w:rsidRPr="00F322BE">
        <w:rPr>
          <w:rFonts w:ascii="Cambria" w:eastAsia="Cambria" w:hAnsi="Cambria" w:cs="Cambria"/>
          <w:b/>
          <w:sz w:val="24"/>
          <w:szCs w:val="24"/>
        </w:rPr>
        <w:t xml:space="preserve"> - </w:t>
      </w:r>
      <w:r w:rsidRPr="00F322BE">
        <w:rPr>
          <w:rFonts w:ascii="Cambria" w:eastAsia="Cambria" w:hAnsi="Cambria" w:cs="Cambria"/>
          <w:sz w:val="24"/>
          <w:szCs w:val="24"/>
        </w:rPr>
        <w:t xml:space="preserve">EL CONTRATO Y SUS ANEXOS SON LOS INSTRUMENTOS QUE VINCULAN A </w:t>
      </w:r>
      <w:r w:rsidRPr="00F322BE">
        <w:rPr>
          <w:rFonts w:ascii="Cambria" w:eastAsia="Cambria" w:hAnsi="Cambria" w:cs="Cambria"/>
          <w:b/>
          <w:sz w:val="24"/>
          <w:szCs w:val="24"/>
        </w:rPr>
        <w:t>“LAS PARTES”</w:t>
      </w:r>
      <w:r w:rsidRPr="00F322BE">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3D119314" w14:textId="77777777" w:rsidR="00944412" w:rsidRPr="00F322BE" w:rsidRDefault="00944412" w:rsidP="00944412">
      <w:pPr>
        <w:jc w:val="both"/>
        <w:rPr>
          <w:rFonts w:ascii="Cambria" w:eastAsia="Cambria" w:hAnsi="Cambria" w:cs="Cambria"/>
          <w:sz w:val="24"/>
          <w:szCs w:val="24"/>
        </w:rPr>
      </w:pPr>
    </w:p>
    <w:p w14:paraId="7C3CD848" w14:textId="262FF3A9" w:rsidR="004B7227" w:rsidRPr="00F322BE" w:rsidRDefault="00704820" w:rsidP="004B7227">
      <w:pPr>
        <w:jc w:val="both"/>
        <w:rPr>
          <w:rFonts w:ascii="Cambria" w:eastAsia="Cambria" w:hAnsi="Cambria" w:cs="Cambria"/>
          <w:b/>
          <w:sz w:val="24"/>
          <w:szCs w:val="24"/>
        </w:rPr>
      </w:pPr>
      <w:r w:rsidRPr="00F322BE">
        <w:rPr>
          <w:rFonts w:ascii="Cambria" w:eastAsia="Cambria" w:hAnsi="Cambria" w:cs="Cambria"/>
          <w:b/>
          <w:sz w:val="24"/>
          <w:szCs w:val="24"/>
        </w:rPr>
        <w:t>VIGÉSIMA. - ADMINISTRACIÓN. “LAS PARTES”,</w:t>
      </w:r>
      <w:r w:rsidRPr="00F322BE">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F322BE">
        <w:rPr>
          <w:rFonts w:ascii="Cambria" w:eastAsia="Cambria" w:hAnsi="Cambria" w:cs="Cambria"/>
          <w:b/>
          <w:sz w:val="24"/>
          <w:szCs w:val="24"/>
        </w:rPr>
        <w:t xml:space="preserve">, </w:t>
      </w:r>
      <w:r w:rsidRPr="00F322BE">
        <w:rPr>
          <w:rFonts w:ascii="Cambria" w:eastAsia="Cambria" w:hAnsi="Cambria" w:cs="Cambria"/>
          <w:sz w:val="24"/>
          <w:szCs w:val="24"/>
        </w:rPr>
        <w:t xml:space="preserve">PROPORCIONANDO COMO MEDIO DE COMUNICACIÓN EL CORREO ELECTRÓNICO </w:t>
      </w:r>
      <w:r w:rsidRPr="00F379C0">
        <w:rPr>
          <w:rFonts w:ascii="Cambria" w:eastAsia="Cambria" w:hAnsi="Cambria" w:cs="Cambria"/>
          <w:b/>
          <w:bCs/>
          <w:color w:val="2F5496" w:themeColor="accent1" w:themeShade="BF"/>
          <w:sz w:val="24"/>
          <w:szCs w:val="24"/>
        </w:rPr>
        <w:t>administracion@tizayuca.gob.mx</w:t>
      </w:r>
      <w:r w:rsidRPr="00F322BE">
        <w:rPr>
          <w:rFonts w:ascii="Cambria" w:eastAsia="Cambria" w:hAnsi="Cambria" w:cs="Cambria"/>
          <w:b/>
          <w:bCs/>
          <w:sz w:val="24"/>
          <w:szCs w:val="24"/>
        </w:rPr>
        <w:t xml:space="preserve">, </w:t>
      </w:r>
      <w:r w:rsidRPr="00F322BE">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F322BE">
        <w:rPr>
          <w:rFonts w:ascii="Cambria" w:eastAsia="Cambria" w:hAnsi="Cambria" w:cs="Cambria"/>
          <w:b/>
          <w:sz w:val="24"/>
          <w:szCs w:val="24"/>
        </w:rPr>
        <w:t>“EL PROVEEDOR”.</w:t>
      </w:r>
    </w:p>
    <w:p w14:paraId="654A873C" w14:textId="77777777" w:rsidR="00944412" w:rsidRPr="00F322BE" w:rsidRDefault="00944412" w:rsidP="00944412">
      <w:pPr>
        <w:jc w:val="both"/>
        <w:rPr>
          <w:rFonts w:ascii="Cambria" w:eastAsia="Cambria" w:hAnsi="Cambria" w:cs="Cambria"/>
          <w:sz w:val="24"/>
          <w:szCs w:val="24"/>
        </w:rPr>
      </w:pPr>
    </w:p>
    <w:p w14:paraId="11BE9FB8" w14:textId="2A292669" w:rsidR="004B7227" w:rsidRPr="00F322BE" w:rsidRDefault="00704820" w:rsidP="004B7227">
      <w:pPr>
        <w:jc w:val="both"/>
        <w:rPr>
          <w:rFonts w:ascii="Cambria" w:eastAsia="Cambria" w:hAnsi="Cambria" w:cs="Cambria"/>
          <w:b/>
          <w:sz w:val="24"/>
          <w:szCs w:val="24"/>
        </w:rPr>
      </w:pPr>
      <w:r w:rsidRPr="00F322BE">
        <w:rPr>
          <w:rFonts w:ascii="Cambria" w:eastAsia="Cambria" w:hAnsi="Cambria" w:cs="Cambria"/>
          <w:b/>
          <w:sz w:val="24"/>
          <w:szCs w:val="24"/>
        </w:rPr>
        <w:t>VIGÉSIMA PRIMERA. – JURISDICCIÓN Y COMPETENCIA</w:t>
      </w:r>
      <w:r w:rsidRPr="00F322BE">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590208F2" w14:textId="77777777" w:rsidR="004B7227" w:rsidRPr="00F322BE" w:rsidRDefault="004B7227" w:rsidP="004B7227">
      <w:pPr>
        <w:jc w:val="both"/>
        <w:rPr>
          <w:rFonts w:ascii="Cambria" w:eastAsia="Cambria" w:hAnsi="Cambria" w:cs="Cambria"/>
          <w:sz w:val="24"/>
          <w:szCs w:val="24"/>
        </w:rPr>
      </w:pPr>
    </w:p>
    <w:p w14:paraId="3E1E011C" w14:textId="23305E42" w:rsidR="004B7227" w:rsidRPr="00F322BE" w:rsidRDefault="00704820" w:rsidP="004B7227">
      <w:pPr>
        <w:jc w:val="both"/>
        <w:rPr>
          <w:rFonts w:ascii="Cambria" w:eastAsia="Cambria" w:hAnsi="Cambria" w:cs="Cambria"/>
          <w:b/>
          <w:sz w:val="24"/>
          <w:szCs w:val="24"/>
        </w:rPr>
      </w:pPr>
      <w:r w:rsidRPr="00F322BE">
        <w:rPr>
          <w:rFonts w:ascii="Cambria" w:eastAsia="Cambria" w:hAnsi="Cambria" w:cs="Cambria"/>
          <w:sz w:val="24"/>
          <w:szCs w:val="24"/>
        </w:rPr>
        <w:t xml:space="preserve">PARA OTRO TIPO DE CONTROVERSIAS FUERA DEL ÁMBITO ADMINISTRATIVO, </w:t>
      </w:r>
      <w:r w:rsidRPr="00F322BE">
        <w:rPr>
          <w:rFonts w:ascii="Cambria" w:eastAsia="Cambria" w:hAnsi="Cambria" w:cs="Cambria"/>
          <w:b/>
          <w:sz w:val="24"/>
          <w:szCs w:val="24"/>
        </w:rPr>
        <w:t xml:space="preserve">“LAS PARTES” </w:t>
      </w:r>
      <w:r w:rsidRPr="00F322BE">
        <w:rPr>
          <w:rFonts w:ascii="Cambria" w:eastAsia="Cambria" w:hAnsi="Cambria" w:cs="Cambria"/>
          <w:sz w:val="24"/>
          <w:szCs w:val="24"/>
        </w:rPr>
        <w:t>ACUERDAN SUJETARSE A LA JURISDICCIÓN DE LOS TRIBUNALES COMPETENTES EN TIZAYUCA, HIDALGO.</w:t>
      </w:r>
    </w:p>
    <w:p w14:paraId="791E7700" w14:textId="77777777" w:rsidR="00944412" w:rsidRPr="00F322BE" w:rsidRDefault="00944412" w:rsidP="00944412">
      <w:pPr>
        <w:jc w:val="both"/>
        <w:rPr>
          <w:rFonts w:ascii="Cambria" w:eastAsia="Cambria" w:hAnsi="Cambria" w:cs="Cambria"/>
          <w:b/>
          <w:sz w:val="24"/>
          <w:szCs w:val="24"/>
        </w:rPr>
      </w:pPr>
    </w:p>
    <w:p w14:paraId="1BAFBE64" w14:textId="7992080E" w:rsidR="004B7227" w:rsidRPr="00F322BE" w:rsidRDefault="00704820" w:rsidP="004B7227">
      <w:pPr>
        <w:jc w:val="both"/>
        <w:rPr>
          <w:rFonts w:ascii="Cambria" w:eastAsia="Cambria" w:hAnsi="Cambria" w:cs="Cambria"/>
          <w:sz w:val="24"/>
          <w:szCs w:val="24"/>
        </w:rPr>
      </w:pPr>
      <w:r w:rsidRPr="00F322BE">
        <w:rPr>
          <w:rFonts w:ascii="Cambria" w:eastAsia="Cambria" w:hAnsi="Cambria" w:cs="Cambria"/>
          <w:b/>
          <w:sz w:val="24"/>
          <w:szCs w:val="24"/>
        </w:rPr>
        <w:t xml:space="preserve">VIGÉSIMA SEGUNDA. – VALIDEZ. </w:t>
      </w:r>
      <w:r w:rsidRPr="00F322BE">
        <w:rPr>
          <w:rFonts w:ascii="Cambria" w:eastAsia="Cambria" w:hAnsi="Cambria" w:cs="Cambria"/>
          <w:sz w:val="24"/>
          <w:szCs w:val="24"/>
        </w:rPr>
        <w:t xml:space="preserve">LAS PARTES DECLARAN QUE CONOCEN LOS ALCANCES </w:t>
      </w:r>
      <w:r w:rsidRPr="00F322BE">
        <w:rPr>
          <w:rFonts w:ascii="Cambria" w:eastAsia="Cambria" w:hAnsi="Cambria" w:cs="Cambria"/>
          <w:sz w:val="24"/>
          <w:szCs w:val="24"/>
        </w:rPr>
        <w:lastRenderedPageBreak/>
        <w:t>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11 (ONCE) DE MARZO DEL 2026 (DOS MIL VEINTISÉIS).</w:t>
      </w:r>
    </w:p>
    <w:p w14:paraId="1A38E300" w14:textId="77777777" w:rsidR="00944412" w:rsidRPr="00F322BE" w:rsidRDefault="00944412" w:rsidP="00944412">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F322BE" w:rsidRPr="00F322BE" w14:paraId="296E250E" w14:textId="77777777" w:rsidTr="00342DE5">
        <w:trPr>
          <w:cantSplit/>
          <w:trHeight w:val="1378"/>
        </w:trPr>
        <w:tc>
          <w:tcPr>
            <w:tcW w:w="5207" w:type="dxa"/>
          </w:tcPr>
          <w:p w14:paraId="0D07BD3A" w14:textId="6747D7BC" w:rsidR="00944412" w:rsidRPr="00F322BE" w:rsidRDefault="00704820"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3" w:name="_Hlk215310734"/>
            <w:r w:rsidRPr="00F322BE">
              <w:rPr>
                <w:rFonts w:ascii="Cambria" w:eastAsia="Cambria" w:hAnsi="Cambria" w:cs="Cambria"/>
                <w:b/>
                <w:sz w:val="24"/>
                <w:szCs w:val="24"/>
              </w:rPr>
              <w:t>POR “EL MUNICIPIO”</w:t>
            </w:r>
          </w:p>
        </w:tc>
        <w:tc>
          <w:tcPr>
            <w:tcW w:w="494" w:type="dxa"/>
          </w:tcPr>
          <w:p w14:paraId="7CF31CD4"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5093" w:type="dxa"/>
          </w:tcPr>
          <w:p w14:paraId="15A5EB27" w14:textId="1B367F6C" w:rsidR="00944412" w:rsidRPr="00F322BE"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r w:rsidRPr="00F322BE">
              <w:rPr>
                <w:rFonts w:ascii="Cambria" w:eastAsia="Cambria" w:hAnsi="Cambria" w:cs="Cambria"/>
                <w:b/>
                <w:sz w:val="24"/>
                <w:szCs w:val="24"/>
              </w:rPr>
              <w:t>POR “EL PROVEEDOR”</w:t>
            </w:r>
          </w:p>
          <w:p w14:paraId="04BB8872" w14:textId="77777777" w:rsidR="00944412" w:rsidRPr="00F322BE" w:rsidRDefault="00944412" w:rsidP="00342DE5">
            <w:pPr>
              <w:rPr>
                <w:rFonts w:ascii="Cambria" w:eastAsia="Cambria" w:hAnsi="Cambria" w:cs="Cambria"/>
                <w:sz w:val="24"/>
                <w:szCs w:val="24"/>
              </w:rPr>
            </w:pPr>
          </w:p>
        </w:tc>
      </w:tr>
      <w:tr w:rsidR="00F322BE" w:rsidRPr="00F322BE" w14:paraId="1DA5E963" w14:textId="77777777" w:rsidTr="00342DE5">
        <w:trPr>
          <w:cantSplit/>
          <w:trHeight w:val="710"/>
        </w:trPr>
        <w:tc>
          <w:tcPr>
            <w:tcW w:w="5207" w:type="dxa"/>
            <w:tcBorders>
              <w:top w:val="single" w:sz="6" w:space="0" w:color="000000"/>
            </w:tcBorders>
          </w:tcPr>
          <w:p w14:paraId="019040F0" w14:textId="1AF80F2F" w:rsidR="00944412" w:rsidRPr="00F322BE"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 xml:space="preserve">ING. GRETCHEN ALYNE ATILANO MORENO </w:t>
            </w:r>
          </w:p>
          <w:p w14:paraId="1617E92B" w14:textId="647A904D" w:rsidR="00944412" w:rsidRPr="00F322BE"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PRESIDENTA MUNICIPAL CONSTITUCIONAL DE TIZAYUCA, HIDALGO.</w:t>
            </w:r>
          </w:p>
        </w:tc>
        <w:tc>
          <w:tcPr>
            <w:tcW w:w="494" w:type="dxa"/>
          </w:tcPr>
          <w:p w14:paraId="2E58D005"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5093" w:type="dxa"/>
            <w:tcBorders>
              <w:top w:val="single" w:sz="6" w:space="0" w:color="000000"/>
            </w:tcBorders>
          </w:tcPr>
          <w:p w14:paraId="7E2CF452" w14:textId="4BD28E1C" w:rsidR="00260BF2" w:rsidRPr="00F322BE"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C. MARITZA CRISTINA MARÍN RAMÍREZ</w:t>
            </w:r>
          </w:p>
        </w:tc>
      </w:tr>
    </w:tbl>
    <w:tbl>
      <w:tblPr>
        <w:tblpPr w:leftFromText="141" w:rightFromText="141" w:vertAnchor="text" w:horzAnchor="margin" w:tblpXSpec="center" w:tblpY="433"/>
        <w:tblW w:w="10227" w:type="dxa"/>
        <w:tblLayout w:type="fixed"/>
        <w:tblLook w:val="0000" w:firstRow="0" w:lastRow="0" w:firstColumn="0" w:lastColumn="0" w:noHBand="0" w:noVBand="0"/>
      </w:tblPr>
      <w:tblGrid>
        <w:gridCol w:w="4930"/>
        <w:gridCol w:w="472"/>
        <w:gridCol w:w="4825"/>
      </w:tblGrid>
      <w:tr w:rsidR="00F322BE" w:rsidRPr="00F322BE" w14:paraId="7197462B" w14:textId="77777777" w:rsidTr="00342DE5">
        <w:trPr>
          <w:cantSplit/>
          <w:trHeight w:val="986"/>
        </w:trPr>
        <w:tc>
          <w:tcPr>
            <w:tcW w:w="4930" w:type="dxa"/>
          </w:tcPr>
          <w:bookmarkEnd w:id="3"/>
          <w:p w14:paraId="00F732F1" w14:textId="658D14A7" w:rsidR="00944412" w:rsidRPr="00F322BE"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POR “EL MUNICIPIO”</w:t>
            </w:r>
          </w:p>
          <w:p w14:paraId="2669EEF7"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504F4379"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BDC6635"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2" w:type="dxa"/>
          </w:tcPr>
          <w:p w14:paraId="2149AC4A"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25" w:type="dxa"/>
          </w:tcPr>
          <w:p w14:paraId="08BDDFD1" w14:textId="691844F6" w:rsidR="00944412" w:rsidRPr="00F322BE" w:rsidRDefault="00704820"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POR “EL MUNICIPIO”</w:t>
            </w:r>
          </w:p>
          <w:p w14:paraId="77401CA1"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r>
      <w:tr w:rsidR="00F322BE" w:rsidRPr="00F322BE" w14:paraId="70F25B23" w14:textId="77777777" w:rsidTr="00342DE5">
        <w:trPr>
          <w:cantSplit/>
          <w:trHeight w:val="80"/>
        </w:trPr>
        <w:tc>
          <w:tcPr>
            <w:tcW w:w="4930" w:type="dxa"/>
          </w:tcPr>
          <w:p w14:paraId="536BDF39" w14:textId="2FD87F0B"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2" w:type="dxa"/>
          </w:tcPr>
          <w:p w14:paraId="6C5F746E"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25" w:type="dxa"/>
          </w:tcPr>
          <w:p w14:paraId="2502A14A"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F322BE" w:rsidRPr="00F322BE" w14:paraId="6AEA97BE" w14:textId="77777777" w:rsidTr="00342DE5">
        <w:trPr>
          <w:cantSplit/>
          <w:trHeight w:val="1195"/>
        </w:trPr>
        <w:tc>
          <w:tcPr>
            <w:tcW w:w="4930" w:type="dxa"/>
            <w:tcBorders>
              <w:top w:val="single" w:sz="6" w:space="0" w:color="000000"/>
            </w:tcBorders>
          </w:tcPr>
          <w:p w14:paraId="1C9F43F4" w14:textId="0C18EDAE" w:rsidR="00944412" w:rsidRPr="00F322BE" w:rsidRDefault="00704820"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C. IXCHEL GUTIÉRREZ MONTES DE OCA</w:t>
            </w:r>
          </w:p>
          <w:p w14:paraId="24FEB365" w14:textId="76904D8D" w:rsidR="00944412" w:rsidRPr="00F322BE" w:rsidRDefault="00704820" w:rsidP="00342DE5">
            <w:pPr>
              <w:jc w:val="center"/>
              <w:rPr>
                <w:rFonts w:ascii="Cambria" w:eastAsia="Cambria" w:hAnsi="Cambria" w:cs="Cambria"/>
                <w:b/>
                <w:sz w:val="24"/>
                <w:szCs w:val="24"/>
              </w:rPr>
            </w:pPr>
            <w:r w:rsidRPr="00F322BE">
              <w:rPr>
                <w:rFonts w:ascii="Cambria" w:eastAsia="Cambria" w:hAnsi="Cambria" w:cs="Cambria"/>
                <w:b/>
                <w:sz w:val="24"/>
                <w:szCs w:val="24"/>
              </w:rPr>
              <w:t>SÍNDICA JURÍDICA Y/O REPRESENTANTE LEGAL DEL MUNICIPIO DE TIZAYUCA, HIDALGO.</w:t>
            </w:r>
          </w:p>
        </w:tc>
        <w:tc>
          <w:tcPr>
            <w:tcW w:w="472" w:type="dxa"/>
          </w:tcPr>
          <w:p w14:paraId="5A34F5AB"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4825" w:type="dxa"/>
            <w:tcBorders>
              <w:top w:val="single" w:sz="6" w:space="0" w:color="000000"/>
            </w:tcBorders>
          </w:tcPr>
          <w:p w14:paraId="3CC18201" w14:textId="17F3B75A" w:rsidR="00944412" w:rsidRPr="00F322BE" w:rsidRDefault="00704820" w:rsidP="00342DE5">
            <w:pPr>
              <w:jc w:val="center"/>
              <w:rPr>
                <w:rFonts w:ascii="Cambria" w:eastAsia="Cambria" w:hAnsi="Cambria" w:cs="Cambria"/>
                <w:b/>
                <w:sz w:val="24"/>
                <w:szCs w:val="24"/>
              </w:rPr>
            </w:pPr>
            <w:r w:rsidRPr="00F322BE">
              <w:rPr>
                <w:rFonts w:ascii="Cambria" w:eastAsia="Cambria" w:hAnsi="Cambria" w:cs="Cambria"/>
                <w:b/>
                <w:sz w:val="24"/>
                <w:szCs w:val="24"/>
              </w:rPr>
              <w:t>MTRA. ADRIANA ANGÉLICA ÁNGELES QUEZADA</w:t>
            </w:r>
          </w:p>
          <w:p w14:paraId="66A534E1" w14:textId="1CB3A295" w:rsidR="00944412" w:rsidRPr="00F322BE" w:rsidRDefault="00704820"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SECRETARIA GENERAL DEL MUNICIPIO DE TIZAYUCA, HIDALGO.</w:t>
            </w:r>
          </w:p>
        </w:tc>
      </w:tr>
    </w:tbl>
    <w:p w14:paraId="092F3856" w14:textId="645D41F2" w:rsidR="0040773D" w:rsidRPr="00F322BE" w:rsidRDefault="00704820" w:rsidP="009009F9">
      <w:pPr>
        <w:tabs>
          <w:tab w:val="left" w:pos="7214"/>
        </w:tabs>
        <w:rPr>
          <w:rFonts w:ascii="Cambria" w:eastAsia="Cambria" w:hAnsi="Cambria" w:cs="Cambria"/>
          <w:b/>
          <w:sz w:val="24"/>
          <w:szCs w:val="24"/>
        </w:rPr>
      </w:pPr>
      <w:bookmarkStart w:id="4" w:name="_Hlk215311063"/>
      <w:r w:rsidRPr="00F322BE">
        <w:rPr>
          <w:rFonts w:ascii="Cambria" w:eastAsia="Cambria" w:hAnsi="Cambria" w:cs="Cambria"/>
          <w:b/>
          <w:sz w:val="24"/>
          <w:szCs w:val="24"/>
        </w:rPr>
        <w:tab/>
      </w:r>
    </w:p>
    <w:p w14:paraId="6D44BB9C" w14:textId="77777777" w:rsidR="009009F9" w:rsidRPr="00F322BE" w:rsidRDefault="009009F9" w:rsidP="009009F9">
      <w:pPr>
        <w:tabs>
          <w:tab w:val="left" w:pos="7214"/>
        </w:tabs>
        <w:rPr>
          <w:rFonts w:ascii="Cambria" w:eastAsia="Cambria" w:hAnsi="Cambria" w:cs="Cambria"/>
          <w:b/>
          <w:sz w:val="24"/>
          <w:szCs w:val="24"/>
        </w:rPr>
      </w:pPr>
    </w:p>
    <w:p w14:paraId="071FE674" w14:textId="77777777" w:rsidR="00944412" w:rsidRPr="00F322BE" w:rsidRDefault="00944412" w:rsidP="009009F9">
      <w:pPr>
        <w:tabs>
          <w:tab w:val="left" w:pos="2536"/>
        </w:tabs>
        <w:rPr>
          <w:rFonts w:ascii="Cambria" w:eastAsia="Cambria" w:hAnsi="Cambria" w:cs="Cambria"/>
          <w:b/>
          <w:sz w:val="24"/>
          <w:szCs w:val="24"/>
        </w:rPr>
      </w:pPr>
    </w:p>
    <w:tbl>
      <w:tblPr>
        <w:tblpPr w:leftFromText="141" w:rightFromText="141" w:vertAnchor="text" w:horzAnchor="margin" w:tblpXSpec="center" w:tblpY="-68"/>
        <w:tblOverlap w:val="never"/>
        <w:tblW w:w="4779" w:type="dxa"/>
        <w:tblLayout w:type="fixed"/>
        <w:tblLook w:val="0000" w:firstRow="0" w:lastRow="0" w:firstColumn="0" w:lastColumn="0" w:noHBand="0" w:noVBand="0"/>
      </w:tblPr>
      <w:tblGrid>
        <w:gridCol w:w="4779"/>
      </w:tblGrid>
      <w:tr w:rsidR="00F322BE" w:rsidRPr="00F322BE" w14:paraId="0874245D" w14:textId="77777777" w:rsidTr="009009F9">
        <w:trPr>
          <w:cantSplit/>
          <w:trHeight w:val="1034"/>
        </w:trPr>
        <w:tc>
          <w:tcPr>
            <w:tcW w:w="4779" w:type="dxa"/>
          </w:tcPr>
          <w:p w14:paraId="5E83DFDD" w14:textId="76D456E9"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5" w:name="_Hlk215311402"/>
            <w:r w:rsidRPr="00F322BE">
              <w:rPr>
                <w:rFonts w:ascii="Cambria" w:eastAsia="Cambria" w:hAnsi="Cambria" w:cs="Cambria"/>
                <w:b/>
                <w:sz w:val="24"/>
                <w:szCs w:val="24"/>
              </w:rPr>
              <w:t>ADMINISTRADOR DEL CONTRATO/ ÁREA SOLICITANTE</w:t>
            </w:r>
          </w:p>
          <w:bookmarkEnd w:id="5"/>
          <w:p w14:paraId="04300A43"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206722C"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C56E6EB"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7CE56C2E"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F322BE" w:rsidRPr="00F322BE" w14:paraId="59038363" w14:textId="77777777" w:rsidTr="009009F9">
        <w:trPr>
          <w:cantSplit/>
          <w:trHeight w:val="651"/>
        </w:trPr>
        <w:tc>
          <w:tcPr>
            <w:tcW w:w="4779" w:type="dxa"/>
            <w:tcBorders>
              <w:top w:val="single" w:sz="6" w:space="0" w:color="000000"/>
            </w:tcBorders>
          </w:tcPr>
          <w:p w14:paraId="6AA3BCCE"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L.C. JACOB JUÁREZ QUESADA</w:t>
            </w:r>
          </w:p>
          <w:p w14:paraId="268F0D72" w14:textId="77777777" w:rsidR="009009F9" w:rsidRPr="00F322BE" w:rsidRDefault="009009F9" w:rsidP="009009F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DIRECTOR DE ADMINISTRACIÓN DE LA TESORERÍA MUNICIPAL DE TIZAYUCA, HIDALGO.</w:t>
            </w:r>
          </w:p>
        </w:tc>
      </w:tr>
    </w:tbl>
    <w:p w14:paraId="6DD8A5DD" w14:textId="77777777" w:rsidR="00944412" w:rsidRPr="00F322BE" w:rsidRDefault="00944412" w:rsidP="00944412">
      <w:pPr>
        <w:tabs>
          <w:tab w:val="left" w:pos="2536"/>
        </w:tabs>
        <w:jc w:val="center"/>
        <w:rPr>
          <w:rFonts w:ascii="Cambria" w:eastAsia="Cambria" w:hAnsi="Cambria" w:cs="Cambria"/>
          <w:b/>
          <w:sz w:val="24"/>
          <w:szCs w:val="24"/>
        </w:rPr>
      </w:pPr>
    </w:p>
    <w:p w14:paraId="2B5FF231" w14:textId="77777777" w:rsidR="00944412" w:rsidRPr="00F322BE" w:rsidRDefault="00944412" w:rsidP="00944412">
      <w:pPr>
        <w:tabs>
          <w:tab w:val="left" w:pos="2536"/>
        </w:tabs>
        <w:jc w:val="center"/>
        <w:rPr>
          <w:rFonts w:ascii="Cambria" w:eastAsia="Cambria" w:hAnsi="Cambria" w:cs="Cambria"/>
          <w:b/>
          <w:sz w:val="24"/>
          <w:szCs w:val="24"/>
        </w:rPr>
      </w:pPr>
    </w:p>
    <w:p w14:paraId="1ADB12A7" w14:textId="77777777" w:rsidR="00944412" w:rsidRPr="00F322BE" w:rsidRDefault="00944412" w:rsidP="00944412">
      <w:pPr>
        <w:tabs>
          <w:tab w:val="left" w:pos="2536"/>
        </w:tabs>
        <w:jc w:val="center"/>
        <w:rPr>
          <w:rFonts w:ascii="Cambria" w:eastAsia="Cambria" w:hAnsi="Cambria" w:cs="Cambria"/>
          <w:b/>
          <w:sz w:val="24"/>
          <w:szCs w:val="24"/>
        </w:rPr>
      </w:pPr>
    </w:p>
    <w:p w14:paraId="616743C4" w14:textId="77777777" w:rsidR="00944412" w:rsidRPr="00F322BE" w:rsidRDefault="00944412" w:rsidP="00944412">
      <w:pPr>
        <w:tabs>
          <w:tab w:val="left" w:pos="2536"/>
        </w:tabs>
        <w:jc w:val="center"/>
        <w:rPr>
          <w:rFonts w:ascii="Cambria" w:eastAsia="Cambria" w:hAnsi="Cambria" w:cs="Cambria"/>
          <w:b/>
          <w:sz w:val="24"/>
          <w:szCs w:val="24"/>
        </w:rPr>
      </w:pPr>
    </w:p>
    <w:p w14:paraId="519FB1C2" w14:textId="77777777" w:rsidR="00944412" w:rsidRPr="00F322BE" w:rsidRDefault="00944412" w:rsidP="00944412">
      <w:pPr>
        <w:tabs>
          <w:tab w:val="left" w:pos="2536"/>
        </w:tabs>
        <w:jc w:val="center"/>
        <w:rPr>
          <w:rFonts w:ascii="Cambria" w:eastAsia="Cambria" w:hAnsi="Cambria" w:cs="Cambria"/>
          <w:b/>
          <w:sz w:val="24"/>
          <w:szCs w:val="24"/>
        </w:rPr>
      </w:pPr>
    </w:p>
    <w:p w14:paraId="76734D78" w14:textId="77777777" w:rsidR="00944412" w:rsidRPr="00F322BE" w:rsidRDefault="00944412" w:rsidP="00944412">
      <w:pPr>
        <w:tabs>
          <w:tab w:val="left" w:pos="2536"/>
        </w:tabs>
        <w:jc w:val="center"/>
        <w:rPr>
          <w:rFonts w:ascii="Cambria" w:eastAsia="Cambria" w:hAnsi="Cambria" w:cs="Cambria"/>
          <w:b/>
          <w:sz w:val="24"/>
          <w:szCs w:val="24"/>
        </w:rPr>
      </w:pPr>
    </w:p>
    <w:p w14:paraId="406FE74F" w14:textId="77777777" w:rsidR="00944412" w:rsidRPr="00F322BE" w:rsidRDefault="00944412" w:rsidP="00944412">
      <w:pPr>
        <w:tabs>
          <w:tab w:val="left" w:pos="2536"/>
        </w:tabs>
        <w:jc w:val="center"/>
        <w:rPr>
          <w:rFonts w:ascii="Cambria" w:eastAsia="Cambria" w:hAnsi="Cambria" w:cs="Cambria"/>
          <w:b/>
          <w:sz w:val="24"/>
          <w:szCs w:val="24"/>
        </w:rPr>
      </w:pPr>
    </w:p>
    <w:p w14:paraId="113D835A" w14:textId="77777777" w:rsidR="0040773D" w:rsidRPr="00F322BE" w:rsidRDefault="0040773D" w:rsidP="00704820">
      <w:pPr>
        <w:tabs>
          <w:tab w:val="left" w:pos="2536"/>
        </w:tabs>
        <w:rPr>
          <w:rFonts w:ascii="Cambria" w:eastAsia="Cambria" w:hAnsi="Cambria" w:cs="Cambria"/>
          <w:b/>
          <w:sz w:val="24"/>
          <w:szCs w:val="24"/>
        </w:rPr>
      </w:pPr>
    </w:p>
    <w:p w14:paraId="41E82EB0" w14:textId="77777777" w:rsidR="009009F9" w:rsidRPr="00F322BE" w:rsidRDefault="009009F9" w:rsidP="0040773D">
      <w:pPr>
        <w:tabs>
          <w:tab w:val="left" w:pos="2536"/>
        </w:tabs>
        <w:jc w:val="center"/>
        <w:rPr>
          <w:rFonts w:ascii="Cambria" w:eastAsia="Cambria" w:hAnsi="Cambria" w:cs="Cambria"/>
          <w:b/>
          <w:sz w:val="24"/>
          <w:szCs w:val="24"/>
        </w:rPr>
      </w:pPr>
    </w:p>
    <w:p w14:paraId="1C3A491B" w14:textId="77777777" w:rsidR="009009F9" w:rsidRPr="00F322BE" w:rsidRDefault="009009F9" w:rsidP="0040773D">
      <w:pPr>
        <w:tabs>
          <w:tab w:val="left" w:pos="2536"/>
        </w:tabs>
        <w:jc w:val="center"/>
        <w:rPr>
          <w:rFonts w:ascii="Cambria" w:eastAsia="Cambria" w:hAnsi="Cambria" w:cs="Cambria"/>
          <w:b/>
          <w:sz w:val="24"/>
          <w:szCs w:val="24"/>
        </w:rPr>
      </w:pPr>
    </w:p>
    <w:p w14:paraId="40EE1F07" w14:textId="68C1656D" w:rsidR="00944412" w:rsidRPr="00F322BE" w:rsidRDefault="00704820" w:rsidP="0040773D">
      <w:pPr>
        <w:tabs>
          <w:tab w:val="left" w:pos="2536"/>
        </w:tabs>
        <w:jc w:val="center"/>
        <w:rPr>
          <w:rFonts w:ascii="Cambria" w:eastAsia="Cambria" w:hAnsi="Cambria" w:cs="Cambria"/>
          <w:b/>
          <w:sz w:val="24"/>
          <w:szCs w:val="24"/>
        </w:rPr>
      </w:pPr>
      <w:r w:rsidRPr="00F322BE">
        <w:rPr>
          <w:rFonts w:ascii="Cambria" w:eastAsia="Cambria" w:hAnsi="Cambria" w:cs="Cambria"/>
          <w:b/>
          <w:sz w:val="24"/>
          <w:szCs w:val="24"/>
        </w:rPr>
        <w:t>T E S T I G O S</w:t>
      </w:r>
    </w:p>
    <w:p w14:paraId="5F9AE33B" w14:textId="77777777" w:rsidR="00546255" w:rsidRPr="00F322BE" w:rsidRDefault="00546255" w:rsidP="00944412">
      <w:pPr>
        <w:tabs>
          <w:tab w:val="left" w:pos="2536"/>
        </w:tabs>
        <w:jc w:val="center"/>
        <w:rPr>
          <w:rFonts w:ascii="Cambria" w:eastAsia="Cambria" w:hAnsi="Cambria" w:cs="Cambria"/>
          <w:b/>
          <w:sz w:val="24"/>
          <w:szCs w:val="24"/>
        </w:rPr>
      </w:pPr>
    </w:p>
    <w:p w14:paraId="75294C4B" w14:textId="77777777" w:rsidR="00546255" w:rsidRPr="00F322BE" w:rsidRDefault="00546255" w:rsidP="00944412">
      <w:pPr>
        <w:tabs>
          <w:tab w:val="left" w:pos="2536"/>
        </w:tabs>
        <w:jc w:val="center"/>
        <w:rPr>
          <w:rFonts w:ascii="Cambria" w:eastAsia="Cambria" w:hAnsi="Cambria" w:cs="Cambria"/>
          <w:b/>
          <w:sz w:val="24"/>
          <w:szCs w:val="24"/>
        </w:rPr>
      </w:pPr>
    </w:p>
    <w:p w14:paraId="18795D0C" w14:textId="77777777" w:rsidR="00944412" w:rsidRPr="00F322BE" w:rsidRDefault="00944412" w:rsidP="00944412">
      <w:pPr>
        <w:tabs>
          <w:tab w:val="left" w:pos="2536"/>
        </w:tabs>
        <w:rPr>
          <w:rFonts w:ascii="Cambria" w:eastAsia="Cambria" w:hAnsi="Cambria" w:cs="Cambria"/>
          <w:sz w:val="24"/>
          <w:szCs w:val="24"/>
        </w:rPr>
      </w:pPr>
    </w:p>
    <w:p w14:paraId="32C42211" w14:textId="77777777" w:rsidR="009009F9" w:rsidRPr="00F322BE" w:rsidRDefault="009009F9" w:rsidP="00944412">
      <w:pPr>
        <w:tabs>
          <w:tab w:val="left" w:pos="2536"/>
        </w:tabs>
        <w:rPr>
          <w:rFonts w:ascii="Cambria" w:eastAsia="Cambria" w:hAnsi="Cambria" w:cs="Cambria"/>
          <w:sz w:val="24"/>
          <w:szCs w:val="24"/>
        </w:rPr>
      </w:pPr>
    </w:p>
    <w:tbl>
      <w:tblPr>
        <w:tblW w:w="9142" w:type="dxa"/>
        <w:jc w:val="center"/>
        <w:tblLayout w:type="fixed"/>
        <w:tblLook w:val="0000" w:firstRow="0" w:lastRow="0" w:firstColumn="0" w:lastColumn="0" w:noHBand="0" w:noVBand="0"/>
      </w:tblPr>
      <w:tblGrid>
        <w:gridCol w:w="4406"/>
        <w:gridCol w:w="425"/>
        <w:gridCol w:w="4311"/>
      </w:tblGrid>
      <w:tr w:rsidR="00944412" w:rsidRPr="00F322BE" w14:paraId="2736C524" w14:textId="77777777" w:rsidTr="00342DE5">
        <w:trPr>
          <w:cantSplit/>
          <w:jc w:val="center"/>
        </w:trPr>
        <w:tc>
          <w:tcPr>
            <w:tcW w:w="4406" w:type="dxa"/>
            <w:tcBorders>
              <w:top w:val="single" w:sz="6" w:space="0" w:color="000000"/>
            </w:tcBorders>
          </w:tcPr>
          <w:p w14:paraId="02F34372" w14:textId="4F630D8A" w:rsidR="00944412" w:rsidRPr="00F322BE" w:rsidRDefault="00704820"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L.C. OLGA LIDIA ENCISO ISLAS TESORERA MUNICIPAL DE TIZAYUCA, HIDALGO.</w:t>
            </w:r>
          </w:p>
        </w:tc>
        <w:tc>
          <w:tcPr>
            <w:tcW w:w="425" w:type="dxa"/>
          </w:tcPr>
          <w:p w14:paraId="496F14BA"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57AF2C6" w14:textId="77777777" w:rsidR="00944412" w:rsidRPr="00F322BE"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4311" w:type="dxa"/>
            <w:tcBorders>
              <w:top w:val="single" w:sz="6" w:space="0" w:color="000000"/>
            </w:tcBorders>
          </w:tcPr>
          <w:p w14:paraId="18C06030" w14:textId="19DF3596" w:rsidR="00944412" w:rsidRPr="00F322BE" w:rsidRDefault="00704820"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Cambria"/>
                <w:b/>
                <w:sz w:val="24"/>
                <w:szCs w:val="24"/>
              </w:rPr>
              <w:t>MTRO. IRVING ALEJANDRO MALDONADO VILLALPANDO CONSEJERO JURÍDICO DEL MUNICIPIO DE TIZAYUCA, HIDALGO.</w:t>
            </w:r>
          </w:p>
        </w:tc>
      </w:tr>
    </w:tbl>
    <w:p w14:paraId="23188FAC" w14:textId="77777777" w:rsidR="00704820" w:rsidRPr="00F322BE" w:rsidRDefault="00704820" w:rsidP="00944412">
      <w:pPr>
        <w:jc w:val="both"/>
        <w:rPr>
          <w:rFonts w:ascii="Cambria" w:eastAsia="Cambria" w:hAnsi="Cambria" w:cs="Cambria"/>
          <w:sz w:val="24"/>
          <w:szCs w:val="24"/>
        </w:rPr>
      </w:pPr>
    </w:p>
    <w:p w14:paraId="16298AF1" w14:textId="77777777" w:rsidR="009009F9" w:rsidRPr="00F322BE" w:rsidRDefault="009009F9" w:rsidP="00944412">
      <w:pPr>
        <w:jc w:val="both"/>
        <w:rPr>
          <w:rFonts w:ascii="Cambria" w:eastAsia="Cambria" w:hAnsi="Cambria" w:cs="Cambria"/>
          <w:sz w:val="24"/>
          <w:szCs w:val="24"/>
        </w:rPr>
      </w:pPr>
    </w:p>
    <w:p w14:paraId="4600F1AB" w14:textId="77777777" w:rsidR="009009F9" w:rsidRPr="00F322BE" w:rsidRDefault="009009F9" w:rsidP="00944412">
      <w:pPr>
        <w:jc w:val="both"/>
        <w:rPr>
          <w:rFonts w:ascii="Cambria" w:eastAsia="Cambria" w:hAnsi="Cambria" w:cs="Cambria"/>
          <w:sz w:val="24"/>
          <w:szCs w:val="24"/>
        </w:rPr>
      </w:pPr>
    </w:p>
    <w:p w14:paraId="282781E2" w14:textId="77777777" w:rsidR="009009F9" w:rsidRPr="00F322BE" w:rsidRDefault="009009F9" w:rsidP="00944412">
      <w:pPr>
        <w:jc w:val="both"/>
        <w:rPr>
          <w:rFonts w:ascii="Cambria" w:eastAsia="Cambria" w:hAnsi="Cambria" w:cs="Cambria"/>
          <w:sz w:val="24"/>
          <w:szCs w:val="24"/>
        </w:rPr>
      </w:pPr>
    </w:p>
    <w:p w14:paraId="574D58FC" w14:textId="77777777" w:rsidR="009009F9" w:rsidRPr="00F322BE" w:rsidRDefault="009009F9" w:rsidP="00944412">
      <w:pPr>
        <w:jc w:val="both"/>
        <w:rPr>
          <w:rFonts w:ascii="Cambria" w:eastAsia="Cambria" w:hAnsi="Cambria" w:cs="Cambria"/>
          <w:sz w:val="24"/>
          <w:szCs w:val="24"/>
        </w:rPr>
      </w:pPr>
    </w:p>
    <w:p w14:paraId="4F89F119" w14:textId="77777777" w:rsidR="009009F9" w:rsidRPr="00F322BE" w:rsidRDefault="009009F9" w:rsidP="00944412">
      <w:pPr>
        <w:jc w:val="both"/>
        <w:rPr>
          <w:rFonts w:ascii="Cambria" w:eastAsia="Cambria" w:hAnsi="Cambria" w:cs="Cambria"/>
          <w:sz w:val="24"/>
          <w:szCs w:val="24"/>
        </w:rPr>
      </w:pPr>
    </w:p>
    <w:p w14:paraId="02868371" w14:textId="77777777" w:rsidR="009009F9" w:rsidRPr="00F322BE" w:rsidRDefault="009009F9" w:rsidP="00944412">
      <w:pPr>
        <w:jc w:val="both"/>
        <w:rPr>
          <w:rFonts w:ascii="Cambria" w:eastAsia="Cambria" w:hAnsi="Cambria" w:cs="Cambria"/>
          <w:sz w:val="24"/>
          <w:szCs w:val="24"/>
        </w:rPr>
      </w:pPr>
    </w:p>
    <w:tbl>
      <w:tblPr>
        <w:tblW w:w="5463" w:type="dxa"/>
        <w:jc w:val="center"/>
        <w:tblLayout w:type="fixed"/>
        <w:tblLook w:val="0000" w:firstRow="0" w:lastRow="0" w:firstColumn="0" w:lastColumn="0" w:noHBand="0" w:noVBand="0"/>
      </w:tblPr>
      <w:tblGrid>
        <w:gridCol w:w="4985"/>
        <w:gridCol w:w="478"/>
      </w:tblGrid>
      <w:tr w:rsidR="00331529" w:rsidRPr="00F322BE" w14:paraId="0768B048" w14:textId="77777777" w:rsidTr="00704820">
        <w:trPr>
          <w:cantSplit/>
          <w:trHeight w:val="1064"/>
          <w:jc w:val="center"/>
        </w:trPr>
        <w:tc>
          <w:tcPr>
            <w:tcW w:w="4985" w:type="dxa"/>
            <w:tcBorders>
              <w:top w:val="single" w:sz="6" w:space="0" w:color="000000"/>
            </w:tcBorders>
          </w:tcPr>
          <w:p w14:paraId="36FAA390" w14:textId="584D6C21" w:rsidR="00331529" w:rsidRPr="00F322BE" w:rsidRDefault="00704820"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2BE">
              <w:rPr>
                <w:rFonts w:ascii="Cambria" w:eastAsia="Cambria" w:hAnsi="Cambria" w:cs="Arial"/>
                <w:b/>
                <w:sz w:val="24"/>
                <w:szCs w:val="24"/>
              </w:rPr>
              <w:t>LIC. LUIS ALBERTO ZUÑIGA CANALES</w:t>
            </w:r>
          </w:p>
          <w:p w14:paraId="4861915F" w14:textId="7CEC605F" w:rsidR="00331529" w:rsidRPr="00F322BE" w:rsidRDefault="00704820"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F322BE">
              <w:rPr>
                <w:rFonts w:ascii="Cambria" w:eastAsia="Cambria" w:hAnsi="Cambria" w:cs="Arial"/>
                <w:b/>
                <w:sz w:val="24"/>
                <w:szCs w:val="24"/>
              </w:rPr>
              <w:t>COORDINADOR DE ADQUISICIONES DE LA DIRECCIÓN DE ADMINISTRACIÓN, DE LA TESORERÍA MUNICIPAL DE TIZAYUCA.</w:t>
            </w:r>
          </w:p>
        </w:tc>
        <w:tc>
          <w:tcPr>
            <w:tcW w:w="478" w:type="dxa"/>
          </w:tcPr>
          <w:p w14:paraId="6212BCFB" w14:textId="77777777" w:rsidR="00331529" w:rsidRPr="00F322BE" w:rsidRDefault="00331529"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3E8D05D" w14:textId="77777777" w:rsidR="00331529" w:rsidRPr="00F322BE" w:rsidRDefault="00331529"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r>
      <w:bookmarkEnd w:id="4"/>
    </w:tbl>
    <w:p w14:paraId="561C9D6F" w14:textId="77777777" w:rsidR="00704820" w:rsidRPr="00F322BE" w:rsidRDefault="00704820" w:rsidP="00944412">
      <w:pPr>
        <w:jc w:val="both"/>
        <w:rPr>
          <w:rFonts w:ascii="Cambria" w:eastAsia="Cambria" w:hAnsi="Cambria" w:cs="Cambria"/>
          <w:sz w:val="14"/>
          <w:szCs w:val="14"/>
        </w:rPr>
      </w:pPr>
    </w:p>
    <w:p w14:paraId="61DD465F" w14:textId="77777777" w:rsidR="009009F9" w:rsidRPr="00F322BE" w:rsidRDefault="009009F9" w:rsidP="00944412">
      <w:pPr>
        <w:jc w:val="both"/>
        <w:rPr>
          <w:rFonts w:ascii="Cambria" w:eastAsia="Cambria" w:hAnsi="Cambria" w:cs="Cambria"/>
          <w:sz w:val="14"/>
          <w:szCs w:val="14"/>
        </w:rPr>
      </w:pPr>
    </w:p>
    <w:p w14:paraId="693FE41A" w14:textId="77777777" w:rsidR="009009F9" w:rsidRPr="00F322BE" w:rsidRDefault="009009F9" w:rsidP="00944412">
      <w:pPr>
        <w:jc w:val="both"/>
        <w:rPr>
          <w:rFonts w:ascii="Cambria" w:eastAsia="Cambria" w:hAnsi="Cambria" w:cs="Cambria"/>
          <w:sz w:val="14"/>
          <w:szCs w:val="14"/>
        </w:rPr>
      </w:pPr>
    </w:p>
    <w:p w14:paraId="5BEA7C45" w14:textId="77777777" w:rsidR="009009F9" w:rsidRPr="00F322BE" w:rsidRDefault="009009F9" w:rsidP="00944412">
      <w:pPr>
        <w:jc w:val="both"/>
        <w:rPr>
          <w:rFonts w:ascii="Cambria" w:eastAsia="Cambria" w:hAnsi="Cambria" w:cs="Cambria"/>
          <w:sz w:val="14"/>
          <w:szCs w:val="14"/>
        </w:rPr>
      </w:pPr>
    </w:p>
    <w:p w14:paraId="301005B4" w14:textId="77777777" w:rsidR="009009F9" w:rsidRPr="00F322BE" w:rsidRDefault="009009F9" w:rsidP="00944412">
      <w:pPr>
        <w:jc w:val="both"/>
        <w:rPr>
          <w:rFonts w:ascii="Cambria" w:eastAsia="Cambria" w:hAnsi="Cambria" w:cs="Cambria"/>
          <w:sz w:val="14"/>
          <w:szCs w:val="14"/>
        </w:rPr>
      </w:pPr>
    </w:p>
    <w:p w14:paraId="2DBC9641" w14:textId="77777777" w:rsidR="009009F9" w:rsidRPr="00F322BE" w:rsidRDefault="009009F9" w:rsidP="00944412">
      <w:pPr>
        <w:jc w:val="both"/>
        <w:rPr>
          <w:rFonts w:ascii="Cambria" w:eastAsia="Cambria" w:hAnsi="Cambria" w:cs="Cambria"/>
          <w:sz w:val="14"/>
          <w:szCs w:val="14"/>
        </w:rPr>
      </w:pPr>
    </w:p>
    <w:p w14:paraId="5682035E" w14:textId="77777777" w:rsidR="009009F9" w:rsidRPr="00F322BE" w:rsidRDefault="009009F9" w:rsidP="00944412">
      <w:pPr>
        <w:jc w:val="both"/>
        <w:rPr>
          <w:rFonts w:ascii="Cambria" w:eastAsia="Cambria" w:hAnsi="Cambria" w:cs="Cambria"/>
          <w:sz w:val="14"/>
          <w:szCs w:val="14"/>
        </w:rPr>
      </w:pPr>
    </w:p>
    <w:p w14:paraId="34F04B8A" w14:textId="54C5A190" w:rsidR="00EB351B" w:rsidRPr="00F322BE" w:rsidRDefault="00704820" w:rsidP="00704820">
      <w:pPr>
        <w:jc w:val="both"/>
        <w:rPr>
          <w:rFonts w:ascii="Cambria" w:eastAsia="Cambria" w:hAnsi="Cambria" w:cs="Cambria"/>
          <w:sz w:val="14"/>
          <w:szCs w:val="14"/>
        </w:rPr>
      </w:pPr>
      <w:r w:rsidRPr="00F322BE">
        <w:rPr>
          <w:rFonts w:ascii="Cambria" w:eastAsia="Cambria" w:hAnsi="Cambria" w:cs="Cambria"/>
          <w:sz w:val="14"/>
          <w:szCs w:val="14"/>
        </w:rPr>
        <w:t xml:space="preserve">LAS FIRMAS QUE ANTECEDEN CORRESPONDEN AL </w:t>
      </w:r>
      <w:r w:rsidRPr="00F322BE">
        <w:rPr>
          <w:rFonts w:ascii="Cambria" w:eastAsia="Cambria" w:hAnsi="Cambria" w:cs="Cambria"/>
          <w:b/>
          <w:sz w:val="14"/>
          <w:szCs w:val="14"/>
        </w:rPr>
        <w:t xml:space="preserve">CONTRATO DE </w:t>
      </w:r>
      <w:r w:rsidRPr="00F322BE">
        <w:rPr>
          <w:rFonts w:ascii="Cambria" w:eastAsia="Cambria" w:hAnsi="Cambria" w:cs="Arial"/>
          <w:b/>
          <w:sz w:val="14"/>
          <w:szCs w:val="14"/>
        </w:rPr>
        <w:t xml:space="preserve">LA </w:t>
      </w:r>
      <w:r w:rsidRPr="00F322BE">
        <w:rPr>
          <w:rFonts w:ascii="Cambria" w:eastAsia="Cambria" w:hAnsi="Cambria" w:cs="Cambria"/>
          <w:b/>
          <w:sz w:val="14"/>
          <w:szCs w:val="14"/>
        </w:rPr>
        <w:t xml:space="preserve">ADQUISICIÓN DE COMBUSTIBLES Y LUBRICANTES VEHÍCULOS Y EQUIPO </w:t>
      </w:r>
      <w:r w:rsidR="007A2135" w:rsidRPr="00F322BE">
        <w:rPr>
          <w:rFonts w:ascii="Cambria" w:eastAsia="Cambria" w:hAnsi="Cambria" w:cs="Cambria"/>
          <w:b/>
          <w:sz w:val="14"/>
          <w:szCs w:val="14"/>
        </w:rPr>
        <w:t>TERREST</w:t>
      </w:r>
      <w:r w:rsidR="009009F9" w:rsidRPr="00F322BE">
        <w:rPr>
          <w:rFonts w:ascii="Cambria" w:eastAsia="Cambria" w:hAnsi="Cambria" w:cs="Cambria"/>
          <w:b/>
          <w:sz w:val="14"/>
          <w:szCs w:val="14"/>
        </w:rPr>
        <w:t>R</w:t>
      </w:r>
      <w:r w:rsidR="007A2135" w:rsidRPr="00F322BE">
        <w:rPr>
          <w:rFonts w:ascii="Cambria" w:eastAsia="Cambria" w:hAnsi="Cambria" w:cs="Cambria"/>
          <w:b/>
          <w:sz w:val="14"/>
          <w:szCs w:val="14"/>
        </w:rPr>
        <w:t xml:space="preserve">E </w:t>
      </w:r>
      <w:r w:rsidRPr="00F322BE">
        <w:rPr>
          <w:rFonts w:ascii="Cambria" w:eastAsia="Cambria" w:hAnsi="Cambria" w:cs="Cambria"/>
          <w:b/>
          <w:sz w:val="14"/>
          <w:szCs w:val="14"/>
        </w:rPr>
        <w:t xml:space="preserve">(GASOLINA Y DIÉSEL - LUBRICANTES Y ADITIVOS), CONTRATO NÚMERO: LA-TIZA-005-2026-2, </w:t>
      </w:r>
      <w:r w:rsidRPr="00F322BE">
        <w:rPr>
          <w:rFonts w:ascii="Cambria" w:eastAsia="Cambria" w:hAnsi="Cambria" w:cs="Cambria"/>
          <w:sz w:val="14"/>
          <w:szCs w:val="14"/>
        </w:rPr>
        <w:t xml:space="preserve">QUE CELEBRAN, POR UNA PARTE, EL MUNICIPIO DE TIZAYUCA, HIDALGO, REPRESENTADO EN ESTE ACTO POR LA </w:t>
      </w:r>
      <w:r w:rsidRPr="00F322BE">
        <w:rPr>
          <w:rFonts w:ascii="Cambria" w:eastAsia="Cambria" w:hAnsi="Cambria" w:cs="Cambria"/>
          <w:b/>
          <w:sz w:val="14"/>
          <w:szCs w:val="14"/>
        </w:rPr>
        <w:t xml:space="preserve">ING. GRETCHEN ALYNE ATILANO MORENO, </w:t>
      </w:r>
      <w:r w:rsidRPr="00F322BE">
        <w:rPr>
          <w:rFonts w:ascii="Cambria" w:eastAsia="Cambria" w:hAnsi="Cambria" w:cs="Cambria"/>
          <w:sz w:val="14"/>
          <w:szCs w:val="14"/>
        </w:rPr>
        <w:t xml:space="preserve">EN SU CARÁCTER DE PRESIDENTA MUNICIPAL CONSTITUCIONAL, QUIEN ACTÚA ASISTIDA DE LA </w:t>
      </w:r>
      <w:r w:rsidRPr="00F322BE">
        <w:rPr>
          <w:rFonts w:ascii="Cambria" w:eastAsia="Cambria" w:hAnsi="Cambria" w:cs="Cambria"/>
          <w:b/>
          <w:sz w:val="14"/>
          <w:szCs w:val="14"/>
        </w:rPr>
        <w:t>MTRA</w:t>
      </w:r>
      <w:r w:rsidRPr="00F322BE">
        <w:rPr>
          <w:rFonts w:ascii="Cambria" w:eastAsia="Cambria" w:hAnsi="Cambria" w:cs="Cambria"/>
          <w:sz w:val="14"/>
          <w:szCs w:val="14"/>
        </w:rPr>
        <w:t>.</w:t>
      </w:r>
      <w:r w:rsidRPr="00F322BE">
        <w:rPr>
          <w:rFonts w:ascii="Cambria" w:eastAsia="Cambria" w:hAnsi="Cambria" w:cs="Cambria"/>
          <w:b/>
          <w:sz w:val="14"/>
          <w:szCs w:val="14"/>
        </w:rPr>
        <w:t xml:space="preserve"> ADRIANA ANGÉLICA ÁNGELES QUEZADA,</w:t>
      </w:r>
      <w:r w:rsidRPr="00F322BE">
        <w:rPr>
          <w:rFonts w:ascii="Cambria" w:eastAsia="Cambria" w:hAnsi="Cambria" w:cs="Cambria"/>
          <w:sz w:val="14"/>
          <w:szCs w:val="14"/>
        </w:rPr>
        <w:t xml:space="preserve"> EN SU CARÁCTER DE SECRETARIA GENERAL MUNICIPAL DE TIZAYUCA, HIDALGO, AS</w:t>
      </w:r>
      <w:r w:rsidR="006B400E" w:rsidRPr="00F322BE">
        <w:rPr>
          <w:rFonts w:ascii="Cambria" w:eastAsia="Cambria" w:hAnsi="Cambria" w:cs="Cambria"/>
          <w:sz w:val="14"/>
          <w:szCs w:val="14"/>
        </w:rPr>
        <w:t>IMISMO</w:t>
      </w:r>
      <w:r w:rsidRPr="00F322BE">
        <w:rPr>
          <w:rFonts w:ascii="Cambria" w:eastAsia="Cambria" w:hAnsi="Cambria" w:cs="Cambria"/>
          <w:sz w:val="14"/>
          <w:szCs w:val="14"/>
        </w:rPr>
        <w:t xml:space="preserve"> LA SÍNDICA DE PRIMERA MINORÍA PROPIETARIA LA </w:t>
      </w:r>
      <w:r w:rsidRPr="00F322BE">
        <w:rPr>
          <w:rFonts w:ascii="Cambria" w:eastAsia="Cambria" w:hAnsi="Cambria" w:cs="Cambria"/>
          <w:b/>
          <w:sz w:val="14"/>
          <w:szCs w:val="14"/>
        </w:rPr>
        <w:t>C. IXCHEL GUTIÉRREZ MONTES DE OCA</w:t>
      </w:r>
      <w:r w:rsidRPr="00F322BE">
        <w:rPr>
          <w:rFonts w:ascii="Cambria" w:eastAsia="Cambria" w:hAnsi="Cambria" w:cs="Cambria"/>
          <w:sz w:val="14"/>
          <w:szCs w:val="14"/>
        </w:rPr>
        <w:t xml:space="preserve">, TAMBIÉN DENOMINADA </w:t>
      </w:r>
      <w:r w:rsidRPr="00F322BE">
        <w:rPr>
          <w:rFonts w:ascii="Cambria" w:eastAsia="Cambria" w:hAnsi="Cambria" w:cs="Cambria"/>
          <w:b/>
          <w:sz w:val="14"/>
          <w:szCs w:val="14"/>
        </w:rPr>
        <w:t>SÍNDICA JURÍDICA Y/O REPRESENTANTE LEGAL</w:t>
      </w:r>
      <w:r w:rsidRPr="00F322BE">
        <w:rPr>
          <w:rFonts w:ascii="Cambria" w:eastAsia="Cambria" w:hAnsi="Cambria" w:cs="Cambria"/>
          <w:sz w:val="14"/>
          <w:szCs w:val="14"/>
        </w:rPr>
        <w:t>, A QUIENES EN LO SUCESIVO SE LES DENOMINARÁ “</w:t>
      </w:r>
      <w:r w:rsidRPr="00F322BE">
        <w:rPr>
          <w:rFonts w:ascii="Cambria" w:eastAsia="Cambria" w:hAnsi="Cambria" w:cs="Cambria"/>
          <w:b/>
          <w:sz w:val="14"/>
          <w:szCs w:val="14"/>
        </w:rPr>
        <w:t xml:space="preserve">EL MUNICIPIO” </w:t>
      </w:r>
      <w:r w:rsidRPr="00F322BE">
        <w:rPr>
          <w:rFonts w:ascii="Cambria" w:eastAsia="Cambria" w:hAnsi="Cambria" w:cs="Cambria"/>
          <w:sz w:val="14"/>
          <w:szCs w:val="14"/>
        </w:rPr>
        <w:t xml:space="preserve">Y, POR OTRA PARTE, LA PERSONA FÍSICA LA </w:t>
      </w:r>
      <w:r w:rsidRPr="00F322BE">
        <w:rPr>
          <w:rFonts w:ascii="Cambria" w:eastAsia="Cambria" w:hAnsi="Cambria" w:cs="Cambria"/>
          <w:b/>
          <w:bCs/>
          <w:sz w:val="14"/>
          <w:szCs w:val="14"/>
        </w:rPr>
        <w:t>C.</w:t>
      </w:r>
      <w:r w:rsidRPr="00F322BE">
        <w:rPr>
          <w:rFonts w:ascii="Cambria" w:eastAsia="Cambria" w:hAnsi="Cambria" w:cs="Cambria"/>
          <w:sz w:val="14"/>
          <w:szCs w:val="14"/>
        </w:rPr>
        <w:t xml:space="preserve"> </w:t>
      </w:r>
      <w:r w:rsidRPr="00F322BE">
        <w:rPr>
          <w:rFonts w:ascii="Cambria" w:eastAsia="Cambria" w:hAnsi="Cambria" w:cs="Cambria"/>
          <w:b/>
          <w:bCs/>
          <w:sz w:val="14"/>
          <w:szCs w:val="14"/>
        </w:rPr>
        <w:t>MARITZA CRISTINA MARÍN RAMÍREZ,</w:t>
      </w:r>
      <w:r w:rsidRPr="00F322BE">
        <w:rPr>
          <w:rFonts w:ascii="Cambria" w:eastAsia="Cambria" w:hAnsi="Cambria" w:cs="Cambria"/>
          <w:sz w:val="14"/>
          <w:szCs w:val="14"/>
        </w:rPr>
        <w:t xml:space="preserve"> A QUIEN SE LE HA DENOMINADO  COMO </w:t>
      </w:r>
      <w:r w:rsidRPr="00F322BE">
        <w:rPr>
          <w:rFonts w:ascii="Cambria" w:eastAsia="Cambria" w:hAnsi="Cambria" w:cs="Cambria"/>
          <w:b/>
          <w:sz w:val="14"/>
          <w:szCs w:val="14"/>
        </w:rPr>
        <w:t>“EL PROVEEDOR”</w:t>
      </w:r>
      <w:r w:rsidRPr="00F322BE">
        <w:rPr>
          <w:rFonts w:ascii="Cambria" w:eastAsia="Cambria" w:hAnsi="Cambria" w:cs="Cambria"/>
          <w:sz w:val="14"/>
          <w:szCs w:val="14"/>
        </w:rPr>
        <w:t xml:space="preserve">, Y CUANDO ACTÚEN DE FORMA CONJUNTA SE LES DENOMINARÁ </w:t>
      </w:r>
      <w:r w:rsidRPr="00F322BE">
        <w:rPr>
          <w:rFonts w:ascii="Cambria" w:eastAsia="Cambria" w:hAnsi="Cambria" w:cs="Cambria"/>
          <w:b/>
          <w:sz w:val="14"/>
          <w:szCs w:val="14"/>
        </w:rPr>
        <w:t xml:space="preserve">“LAS PARTES”, </w:t>
      </w:r>
      <w:r w:rsidRPr="00F322BE">
        <w:rPr>
          <w:rFonts w:ascii="Cambria" w:eastAsia="Cambria" w:hAnsi="Cambria" w:cs="Cambria"/>
          <w:sz w:val="14"/>
          <w:szCs w:val="14"/>
        </w:rPr>
        <w:t>SUSCRITO EN FECHA 11 (ONCE) DE MARZO DEL 2026 (DOS MIL VEINTISÉIS).</w:t>
      </w:r>
    </w:p>
    <w:sectPr w:rsidR="00EB351B" w:rsidRPr="00F322BE" w:rsidSect="00704820">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B528" w14:textId="77777777" w:rsidR="008B171E" w:rsidRPr="00704820" w:rsidRDefault="008B171E" w:rsidP="00944412">
      <w:r w:rsidRPr="00704820">
        <w:separator/>
      </w:r>
    </w:p>
  </w:endnote>
  <w:endnote w:type="continuationSeparator" w:id="0">
    <w:p w14:paraId="20BA2F07" w14:textId="77777777" w:rsidR="008B171E" w:rsidRPr="00704820" w:rsidRDefault="008B171E" w:rsidP="00944412">
      <w:r w:rsidRPr="00704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A1FA" w14:textId="77777777" w:rsidR="008B171E" w:rsidRPr="00704820" w:rsidRDefault="008B171E" w:rsidP="00944412">
      <w:r w:rsidRPr="00704820">
        <w:separator/>
      </w:r>
    </w:p>
  </w:footnote>
  <w:footnote w:type="continuationSeparator" w:id="0">
    <w:p w14:paraId="6839BD0C" w14:textId="77777777" w:rsidR="008B171E" w:rsidRPr="00704820" w:rsidRDefault="008B171E" w:rsidP="00944412">
      <w:r w:rsidRPr="00704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8F2" w14:textId="77777777" w:rsidR="00944412" w:rsidRPr="00704820" w:rsidRDefault="00944412" w:rsidP="008B3B65">
    <w:pPr>
      <w:pBdr>
        <w:top w:val="nil"/>
        <w:left w:val="nil"/>
        <w:bottom w:val="nil"/>
        <w:right w:val="nil"/>
        <w:between w:val="nil"/>
      </w:pBdr>
      <w:tabs>
        <w:tab w:val="center" w:pos="4419"/>
        <w:tab w:val="right" w:pos="8838"/>
      </w:tabs>
      <w:rPr>
        <w:color w:val="000000"/>
      </w:rPr>
    </w:pPr>
    <w:r w:rsidRPr="00704820">
      <w:rPr>
        <w:noProof/>
      </w:rPr>
      <mc:AlternateContent>
        <mc:Choice Requires="wps">
          <w:drawing>
            <wp:anchor distT="0" distB="0" distL="0" distR="0" simplePos="0" relativeHeight="251660288" behindDoc="1" locked="0" layoutInCell="1" hidden="0" allowOverlap="1" wp14:anchorId="49FE9B3A" wp14:editId="30242F5B">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3F03A563" w14:textId="6631D754" w:rsidR="00944412" w:rsidRPr="00F322BE" w:rsidRDefault="00944412" w:rsidP="00944412">
                          <w:pPr>
                            <w:spacing w:line="258" w:lineRule="auto"/>
                            <w:ind w:right="64"/>
                            <w:jc w:val="center"/>
                            <w:textDirection w:val="btLr"/>
                            <w:rPr>
                              <w:rFonts w:ascii="Cambria" w:eastAsia="Cambria" w:hAnsi="Cambria" w:cs="Cambria"/>
                              <w:color w:val="000000"/>
                            </w:rPr>
                          </w:pPr>
                          <w:r w:rsidRPr="00F322BE">
                            <w:rPr>
                              <w:rFonts w:ascii="Cambria" w:eastAsia="Cambria" w:hAnsi="Cambria" w:cs="Cambria"/>
                              <w:color w:val="000000"/>
                            </w:rPr>
                            <w:t xml:space="preserve">CONTRATO DE ADQUISICIÓN DE </w:t>
                          </w:r>
                          <w:r w:rsidR="00F73141" w:rsidRPr="00F322BE">
                            <w:rPr>
                              <w:rFonts w:ascii="Cambria" w:eastAsia="Cambria" w:hAnsi="Cambria" w:cs="Cambria"/>
                              <w:color w:val="000000"/>
                            </w:rPr>
                            <w:t>COMBUSTIBLES Y LUBRICANTES VEHÍCULOS Y EQUIPO TERREST</w:t>
                          </w:r>
                          <w:r w:rsidR="00A4790B" w:rsidRPr="00F322BE">
                            <w:rPr>
                              <w:rFonts w:ascii="Cambria" w:eastAsia="Cambria" w:hAnsi="Cambria" w:cs="Cambria"/>
                              <w:color w:val="000000"/>
                            </w:rPr>
                            <w:t>R</w:t>
                          </w:r>
                          <w:r w:rsidR="00F73141" w:rsidRPr="00F322BE">
                            <w:rPr>
                              <w:rFonts w:ascii="Cambria" w:eastAsia="Cambria" w:hAnsi="Cambria" w:cs="Cambria"/>
                              <w:color w:val="000000"/>
                            </w:rPr>
                            <w:t>E (GASOLINA Y DIÉSEL - LUBRICANTES Y ADITIVOS)</w:t>
                          </w:r>
                        </w:p>
                        <w:p w14:paraId="09ECA9E0" w14:textId="6EE6AB54" w:rsidR="00944412" w:rsidRPr="00704820" w:rsidRDefault="00944412" w:rsidP="008B3B65">
                          <w:pPr>
                            <w:spacing w:line="258" w:lineRule="auto"/>
                            <w:ind w:right="64"/>
                            <w:jc w:val="center"/>
                            <w:textDirection w:val="btLr"/>
                            <w:rPr>
                              <w:rFonts w:ascii="Cambria" w:eastAsia="Cambria" w:hAnsi="Cambria" w:cs="Cambria"/>
                              <w:color w:val="000000"/>
                            </w:rPr>
                          </w:pPr>
                          <w:r w:rsidRPr="00F322BE">
                            <w:rPr>
                              <w:rFonts w:ascii="Cambria" w:eastAsia="Cambria" w:hAnsi="Cambria" w:cs="Cambria"/>
                              <w:b/>
                              <w:bCs/>
                              <w:color w:val="000000"/>
                            </w:rPr>
                            <w:t>CONTRATO NÚMERO: LA-TIZA-</w:t>
                          </w:r>
                          <w:r w:rsidR="00DE48F9" w:rsidRPr="00F322BE">
                            <w:rPr>
                              <w:rFonts w:ascii="Cambria" w:eastAsia="Cambria" w:hAnsi="Cambria" w:cs="Cambria"/>
                              <w:b/>
                              <w:bCs/>
                              <w:color w:val="000000"/>
                            </w:rPr>
                            <w:t>00</w:t>
                          </w:r>
                          <w:r w:rsidR="00F73141" w:rsidRPr="00F322BE">
                            <w:rPr>
                              <w:rFonts w:ascii="Cambria" w:eastAsia="Cambria" w:hAnsi="Cambria" w:cs="Cambria"/>
                              <w:b/>
                              <w:bCs/>
                              <w:color w:val="000000"/>
                            </w:rPr>
                            <w:t>5</w:t>
                          </w:r>
                          <w:r w:rsidR="00DE48F9" w:rsidRPr="00F322BE">
                            <w:rPr>
                              <w:rFonts w:ascii="Cambria" w:eastAsia="Cambria" w:hAnsi="Cambria" w:cs="Cambria"/>
                              <w:b/>
                              <w:bCs/>
                              <w:color w:val="000000"/>
                            </w:rPr>
                            <w:t>-2026</w:t>
                          </w:r>
                          <w:r w:rsidR="002D57BE" w:rsidRPr="00F322BE">
                            <w:rPr>
                              <w:rFonts w:ascii="Cambria" w:eastAsia="Cambria" w:hAnsi="Cambria" w:cs="Cambria"/>
                              <w:b/>
                              <w:bCs/>
                              <w:color w:val="000000"/>
                            </w:rPr>
                            <w:t>-2</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E9B3A"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3F03A563" w14:textId="6631D754" w:rsidR="00944412" w:rsidRPr="00F322BE" w:rsidRDefault="00944412" w:rsidP="00944412">
                    <w:pPr>
                      <w:spacing w:line="258" w:lineRule="auto"/>
                      <w:ind w:right="64"/>
                      <w:jc w:val="center"/>
                      <w:textDirection w:val="btLr"/>
                      <w:rPr>
                        <w:rFonts w:ascii="Cambria" w:eastAsia="Cambria" w:hAnsi="Cambria" w:cs="Cambria"/>
                        <w:color w:val="000000"/>
                      </w:rPr>
                    </w:pPr>
                    <w:r w:rsidRPr="00F322BE">
                      <w:rPr>
                        <w:rFonts w:ascii="Cambria" w:eastAsia="Cambria" w:hAnsi="Cambria" w:cs="Cambria"/>
                        <w:color w:val="000000"/>
                      </w:rPr>
                      <w:t xml:space="preserve">CONTRATO DE ADQUISICIÓN DE </w:t>
                    </w:r>
                    <w:r w:rsidR="00F73141" w:rsidRPr="00F322BE">
                      <w:rPr>
                        <w:rFonts w:ascii="Cambria" w:eastAsia="Cambria" w:hAnsi="Cambria" w:cs="Cambria"/>
                        <w:color w:val="000000"/>
                      </w:rPr>
                      <w:t>COMBUSTIBLES Y LUBRICANTES VEHÍCULOS Y EQUIPO TERREST</w:t>
                    </w:r>
                    <w:r w:rsidR="00A4790B" w:rsidRPr="00F322BE">
                      <w:rPr>
                        <w:rFonts w:ascii="Cambria" w:eastAsia="Cambria" w:hAnsi="Cambria" w:cs="Cambria"/>
                        <w:color w:val="000000"/>
                      </w:rPr>
                      <w:t>R</w:t>
                    </w:r>
                    <w:r w:rsidR="00F73141" w:rsidRPr="00F322BE">
                      <w:rPr>
                        <w:rFonts w:ascii="Cambria" w:eastAsia="Cambria" w:hAnsi="Cambria" w:cs="Cambria"/>
                        <w:color w:val="000000"/>
                      </w:rPr>
                      <w:t>E (GASOLINA Y DIÉSEL - LUBRICANTES Y ADITIVOS)</w:t>
                    </w:r>
                  </w:p>
                  <w:p w14:paraId="09ECA9E0" w14:textId="6EE6AB54" w:rsidR="00944412" w:rsidRPr="00704820" w:rsidRDefault="00944412" w:rsidP="008B3B65">
                    <w:pPr>
                      <w:spacing w:line="258" w:lineRule="auto"/>
                      <w:ind w:right="64"/>
                      <w:jc w:val="center"/>
                      <w:textDirection w:val="btLr"/>
                      <w:rPr>
                        <w:rFonts w:ascii="Cambria" w:eastAsia="Cambria" w:hAnsi="Cambria" w:cs="Cambria"/>
                        <w:color w:val="000000"/>
                      </w:rPr>
                    </w:pPr>
                    <w:r w:rsidRPr="00F322BE">
                      <w:rPr>
                        <w:rFonts w:ascii="Cambria" w:eastAsia="Cambria" w:hAnsi="Cambria" w:cs="Cambria"/>
                        <w:b/>
                        <w:bCs/>
                        <w:color w:val="000000"/>
                      </w:rPr>
                      <w:t>CONTRATO NÚMERO: LA-TIZA-</w:t>
                    </w:r>
                    <w:r w:rsidR="00DE48F9" w:rsidRPr="00F322BE">
                      <w:rPr>
                        <w:rFonts w:ascii="Cambria" w:eastAsia="Cambria" w:hAnsi="Cambria" w:cs="Cambria"/>
                        <w:b/>
                        <w:bCs/>
                        <w:color w:val="000000"/>
                      </w:rPr>
                      <w:t>00</w:t>
                    </w:r>
                    <w:r w:rsidR="00F73141" w:rsidRPr="00F322BE">
                      <w:rPr>
                        <w:rFonts w:ascii="Cambria" w:eastAsia="Cambria" w:hAnsi="Cambria" w:cs="Cambria"/>
                        <w:b/>
                        <w:bCs/>
                        <w:color w:val="000000"/>
                      </w:rPr>
                      <w:t>5</w:t>
                    </w:r>
                    <w:r w:rsidR="00DE48F9" w:rsidRPr="00F322BE">
                      <w:rPr>
                        <w:rFonts w:ascii="Cambria" w:eastAsia="Cambria" w:hAnsi="Cambria" w:cs="Cambria"/>
                        <w:b/>
                        <w:bCs/>
                        <w:color w:val="000000"/>
                      </w:rPr>
                      <w:t>-2026</w:t>
                    </w:r>
                    <w:r w:rsidR="002D57BE" w:rsidRPr="00F322BE">
                      <w:rPr>
                        <w:rFonts w:ascii="Cambria" w:eastAsia="Cambria" w:hAnsi="Cambria" w:cs="Cambria"/>
                        <w:b/>
                        <w:bCs/>
                        <w:color w:val="000000"/>
                      </w:rPr>
                      <w:t>-2</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v:textbox>
              <w10:wrap anchorx="margin"/>
            </v:rect>
          </w:pict>
        </mc:Fallback>
      </mc:AlternateContent>
    </w:r>
    <w:r w:rsidRPr="00704820">
      <w:rPr>
        <w:noProof/>
      </w:rPr>
      <w:drawing>
        <wp:anchor distT="0" distB="0" distL="0" distR="0" simplePos="0" relativeHeight="251659264" behindDoc="1" locked="0" layoutInCell="1" hidden="0" allowOverlap="1" wp14:anchorId="5A76B595" wp14:editId="1721036D">
          <wp:simplePos x="0" y="0"/>
          <wp:positionH relativeFrom="page">
            <wp:align>right</wp:align>
          </wp:positionH>
          <wp:positionV relativeFrom="paragraph">
            <wp:posOffset>-516890</wp:posOffset>
          </wp:positionV>
          <wp:extent cx="7764780" cy="10048875"/>
          <wp:effectExtent l="0" t="0" r="7620" b="9525"/>
          <wp:wrapNone/>
          <wp:docPr id="61545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704820">
          <w:rPr>
            <w:noProof/>
            <w:color w:val="000000"/>
          </w:rPr>
          <mc:AlternateContent>
            <mc:Choice Requires="wpg">
              <w:drawing>
                <wp:anchor distT="0" distB="0" distL="114300" distR="114300" simplePos="0" relativeHeight="251661312" behindDoc="0" locked="0" layoutInCell="0" allowOverlap="1" wp14:anchorId="688D2E75" wp14:editId="0B3C31B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D2E7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12ADFC35" w14:textId="77777777" w:rsidR="00944412" w:rsidRPr="00704820" w:rsidRDefault="00944412" w:rsidP="008B3B65">
    <w:pPr>
      <w:pBdr>
        <w:top w:val="nil"/>
        <w:left w:val="nil"/>
        <w:bottom w:val="nil"/>
        <w:right w:val="nil"/>
        <w:between w:val="nil"/>
      </w:pBdr>
      <w:tabs>
        <w:tab w:val="center" w:pos="4419"/>
        <w:tab w:val="right" w:pos="8838"/>
      </w:tabs>
      <w:rPr>
        <w:color w:val="000000"/>
      </w:rPr>
    </w:pPr>
  </w:p>
  <w:p w14:paraId="37B12AE3" w14:textId="77777777" w:rsidR="00944412" w:rsidRPr="00704820" w:rsidRDefault="00944412"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533"/>
    <w:multiLevelType w:val="hybridMultilevel"/>
    <w:tmpl w:val="DB806270"/>
    <w:lvl w:ilvl="0" w:tplc="F2AAFB52">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DF005E0"/>
    <w:multiLevelType w:val="hybridMultilevel"/>
    <w:tmpl w:val="19D6A37E"/>
    <w:lvl w:ilvl="0" w:tplc="BD5E71A4">
      <w:start w:val="1"/>
      <w:numFmt w:val="upp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2266F0B"/>
    <w:multiLevelType w:val="hybridMultilevel"/>
    <w:tmpl w:val="5892529E"/>
    <w:lvl w:ilvl="0" w:tplc="E4A2AD16">
      <w:start w:val="1"/>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45FD3F56"/>
    <w:multiLevelType w:val="hybridMultilevel"/>
    <w:tmpl w:val="9BB287EA"/>
    <w:lvl w:ilvl="0" w:tplc="BD08745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546E3A5D"/>
    <w:multiLevelType w:val="hybridMultilevel"/>
    <w:tmpl w:val="B5F06AAE"/>
    <w:lvl w:ilvl="0" w:tplc="F6B05AC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5E0534A1"/>
    <w:multiLevelType w:val="hybridMultilevel"/>
    <w:tmpl w:val="2118EE0E"/>
    <w:lvl w:ilvl="0" w:tplc="421C918A">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C60D34"/>
    <w:multiLevelType w:val="hybridMultilevel"/>
    <w:tmpl w:val="46D233A0"/>
    <w:lvl w:ilvl="0" w:tplc="FF723B7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9856269">
    <w:abstractNumId w:val="1"/>
  </w:num>
  <w:num w:numId="2" w16cid:durableId="1198659323">
    <w:abstractNumId w:val="8"/>
  </w:num>
  <w:num w:numId="3" w16cid:durableId="1673944221">
    <w:abstractNumId w:val="9"/>
  </w:num>
  <w:num w:numId="4" w16cid:durableId="1685552880">
    <w:abstractNumId w:val="7"/>
  </w:num>
  <w:num w:numId="5" w16cid:durableId="1295142605">
    <w:abstractNumId w:val="10"/>
  </w:num>
  <w:num w:numId="6" w16cid:durableId="459416238">
    <w:abstractNumId w:val="11"/>
  </w:num>
  <w:num w:numId="7" w16cid:durableId="571085043">
    <w:abstractNumId w:val="0"/>
  </w:num>
  <w:num w:numId="8" w16cid:durableId="1544053743">
    <w:abstractNumId w:val="4"/>
  </w:num>
  <w:num w:numId="9" w16cid:durableId="1843659982">
    <w:abstractNumId w:val="5"/>
  </w:num>
  <w:num w:numId="10" w16cid:durableId="1432512762">
    <w:abstractNumId w:val="6"/>
  </w:num>
  <w:num w:numId="11" w16cid:durableId="1870753324">
    <w:abstractNumId w:val="2"/>
  </w:num>
  <w:num w:numId="12" w16cid:durableId="1912042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2"/>
    <w:rsid w:val="00057CA8"/>
    <w:rsid w:val="00062342"/>
    <w:rsid w:val="00065BA5"/>
    <w:rsid w:val="00082085"/>
    <w:rsid w:val="00154B5E"/>
    <w:rsid w:val="001C44A7"/>
    <w:rsid w:val="001F5832"/>
    <w:rsid w:val="002137B4"/>
    <w:rsid w:val="00260BF2"/>
    <w:rsid w:val="0028454C"/>
    <w:rsid w:val="002A1D60"/>
    <w:rsid w:val="002A6DFC"/>
    <w:rsid w:val="002D0B33"/>
    <w:rsid w:val="002D57BE"/>
    <w:rsid w:val="002E5152"/>
    <w:rsid w:val="00331529"/>
    <w:rsid w:val="003609BA"/>
    <w:rsid w:val="003B59E6"/>
    <w:rsid w:val="003C0EBA"/>
    <w:rsid w:val="003D69F0"/>
    <w:rsid w:val="003E0AA0"/>
    <w:rsid w:val="003F11D9"/>
    <w:rsid w:val="00404F60"/>
    <w:rsid w:val="0040773D"/>
    <w:rsid w:val="00415CDA"/>
    <w:rsid w:val="004662C4"/>
    <w:rsid w:val="00491312"/>
    <w:rsid w:val="00494EF8"/>
    <w:rsid w:val="004A0037"/>
    <w:rsid w:val="004A5BD3"/>
    <w:rsid w:val="004B7227"/>
    <w:rsid w:val="00537996"/>
    <w:rsid w:val="00546255"/>
    <w:rsid w:val="00561D4B"/>
    <w:rsid w:val="00564303"/>
    <w:rsid w:val="005A28E3"/>
    <w:rsid w:val="005E748E"/>
    <w:rsid w:val="00616EF6"/>
    <w:rsid w:val="00621DD0"/>
    <w:rsid w:val="00626BFB"/>
    <w:rsid w:val="00646A00"/>
    <w:rsid w:val="00667A65"/>
    <w:rsid w:val="006800AA"/>
    <w:rsid w:val="00693376"/>
    <w:rsid w:val="006B400E"/>
    <w:rsid w:val="006B4FA6"/>
    <w:rsid w:val="006C3B73"/>
    <w:rsid w:val="006D0265"/>
    <w:rsid w:val="00704820"/>
    <w:rsid w:val="00734336"/>
    <w:rsid w:val="007572D2"/>
    <w:rsid w:val="007606E7"/>
    <w:rsid w:val="0076179A"/>
    <w:rsid w:val="00762341"/>
    <w:rsid w:val="007A2135"/>
    <w:rsid w:val="007F4B58"/>
    <w:rsid w:val="00801DEB"/>
    <w:rsid w:val="0081077F"/>
    <w:rsid w:val="008125B6"/>
    <w:rsid w:val="008855B6"/>
    <w:rsid w:val="008B171E"/>
    <w:rsid w:val="008C08BA"/>
    <w:rsid w:val="008D63BB"/>
    <w:rsid w:val="008E7A2F"/>
    <w:rsid w:val="009009F9"/>
    <w:rsid w:val="00922DB0"/>
    <w:rsid w:val="0094210F"/>
    <w:rsid w:val="00944412"/>
    <w:rsid w:val="0094709E"/>
    <w:rsid w:val="00966103"/>
    <w:rsid w:val="0098585D"/>
    <w:rsid w:val="009C5A58"/>
    <w:rsid w:val="009E79A2"/>
    <w:rsid w:val="009F1096"/>
    <w:rsid w:val="009F19B3"/>
    <w:rsid w:val="00A14A2D"/>
    <w:rsid w:val="00A4790B"/>
    <w:rsid w:val="00A55764"/>
    <w:rsid w:val="00A71E4A"/>
    <w:rsid w:val="00A8361B"/>
    <w:rsid w:val="00AC58FC"/>
    <w:rsid w:val="00AD02F0"/>
    <w:rsid w:val="00B61AC1"/>
    <w:rsid w:val="00B62958"/>
    <w:rsid w:val="00B842E8"/>
    <w:rsid w:val="00B94D8E"/>
    <w:rsid w:val="00B955EC"/>
    <w:rsid w:val="00C01EC6"/>
    <w:rsid w:val="00C50C18"/>
    <w:rsid w:val="00C630EF"/>
    <w:rsid w:val="00C717EE"/>
    <w:rsid w:val="00C71A19"/>
    <w:rsid w:val="00C81838"/>
    <w:rsid w:val="00CA2485"/>
    <w:rsid w:val="00CC0A50"/>
    <w:rsid w:val="00CC356B"/>
    <w:rsid w:val="00CE1192"/>
    <w:rsid w:val="00D00DAB"/>
    <w:rsid w:val="00D118A3"/>
    <w:rsid w:val="00D358A3"/>
    <w:rsid w:val="00D41268"/>
    <w:rsid w:val="00D5597D"/>
    <w:rsid w:val="00D80A3B"/>
    <w:rsid w:val="00D82C77"/>
    <w:rsid w:val="00DD3634"/>
    <w:rsid w:val="00DE48F9"/>
    <w:rsid w:val="00E02A71"/>
    <w:rsid w:val="00E342FD"/>
    <w:rsid w:val="00E64867"/>
    <w:rsid w:val="00E91E43"/>
    <w:rsid w:val="00E953D3"/>
    <w:rsid w:val="00E968E8"/>
    <w:rsid w:val="00EA3F97"/>
    <w:rsid w:val="00EA7200"/>
    <w:rsid w:val="00EB0D2A"/>
    <w:rsid w:val="00EB351B"/>
    <w:rsid w:val="00EC262D"/>
    <w:rsid w:val="00F322BE"/>
    <w:rsid w:val="00F379C0"/>
    <w:rsid w:val="00F379F6"/>
    <w:rsid w:val="00F73141"/>
    <w:rsid w:val="00F81773"/>
    <w:rsid w:val="00F93FE2"/>
    <w:rsid w:val="00F97FD7"/>
    <w:rsid w:val="00FB3DEC"/>
    <w:rsid w:val="00FC2C5A"/>
    <w:rsid w:val="00FC31C8"/>
    <w:rsid w:val="00FD76FC"/>
    <w:rsid w:val="00FE7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4F03"/>
  <w15:chartTrackingRefBased/>
  <w15:docId w15:val="{6A5E31A8-BC20-4FD5-8AE5-47983AF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12"/>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4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4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4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4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4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4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4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4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4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4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4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4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412"/>
    <w:rPr>
      <w:rFonts w:eastAsiaTheme="majorEastAsia" w:cstheme="majorBidi"/>
      <w:color w:val="272727" w:themeColor="text1" w:themeTint="D8"/>
    </w:rPr>
  </w:style>
  <w:style w:type="paragraph" w:styleId="Ttulo">
    <w:name w:val="Title"/>
    <w:basedOn w:val="Normal"/>
    <w:next w:val="Normal"/>
    <w:link w:val="TtuloCar"/>
    <w:uiPriority w:val="10"/>
    <w:qFormat/>
    <w:rsid w:val="009444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412"/>
    <w:pPr>
      <w:spacing w:before="160"/>
      <w:jc w:val="center"/>
    </w:pPr>
    <w:rPr>
      <w:i/>
      <w:iCs/>
      <w:color w:val="404040" w:themeColor="text1" w:themeTint="BF"/>
    </w:rPr>
  </w:style>
  <w:style w:type="character" w:customStyle="1" w:styleId="CitaCar">
    <w:name w:val="Cita Car"/>
    <w:basedOn w:val="Fuentedeprrafopredeter"/>
    <w:link w:val="Cita"/>
    <w:uiPriority w:val="29"/>
    <w:rsid w:val="009444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4412"/>
    <w:pPr>
      <w:ind w:left="720"/>
      <w:contextualSpacing/>
    </w:pPr>
  </w:style>
  <w:style w:type="character" w:styleId="nfasisintenso">
    <w:name w:val="Intense Emphasis"/>
    <w:basedOn w:val="Fuentedeprrafopredeter"/>
    <w:uiPriority w:val="21"/>
    <w:qFormat/>
    <w:rsid w:val="00944412"/>
    <w:rPr>
      <w:i/>
      <w:iCs/>
      <w:color w:val="2F5496" w:themeColor="accent1" w:themeShade="BF"/>
    </w:rPr>
  </w:style>
  <w:style w:type="paragraph" w:styleId="Citadestacada">
    <w:name w:val="Intense Quote"/>
    <w:basedOn w:val="Normal"/>
    <w:next w:val="Normal"/>
    <w:link w:val="CitadestacadaCar"/>
    <w:uiPriority w:val="30"/>
    <w:qFormat/>
    <w:rsid w:val="009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412"/>
    <w:rPr>
      <w:i/>
      <w:iCs/>
      <w:color w:val="2F5496" w:themeColor="accent1" w:themeShade="BF"/>
    </w:rPr>
  </w:style>
  <w:style w:type="character" w:styleId="Referenciaintensa">
    <w:name w:val="Intense Reference"/>
    <w:basedOn w:val="Fuentedeprrafopredeter"/>
    <w:uiPriority w:val="32"/>
    <w:qFormat/>
    <w:rsid w:val="00944412"/>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4412"/>
  </w:style>
  <w:style w:type="table" w:styleId="Tablaconcuadrcula">
    <w:name w:val="Table Grid"/>
    <w:basedOn w:val="Tablanormal"/>
    <w:uiPriority w:val="39"/>
    <w:qFormat/>
    <w:rsid w:val="0094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12"/>
    <w:pPr>
      <w:tabs>
        <w:tab w:val="center" w:pos="4419"/>
        <w:tab w:val="right" w:pos="8838"/>
      </w:tabs>
    </w:pPr>
  </w:style>
  <w:style w:type="character" w:customStyle="1" w:styleId="EncabezadoCar">
    <w:name w:val="Encabezado Car"/>
    <w:basedOn w:val="Fuentedeprrafopredeter"/>
    <w:link w:val="Encabezado"/>
    <w:uiPriority w:val="99"/>
    <w:rsid w:val="0094441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4412"/>
    <w:pPr>
      <w:tabs>
        <w:tab w:val="center" w:pos="4419"/>
        <w:tab w:val="right" w:pos="8838"/>
      </w:tabs>
    </w:pPr>
  </w:style>
  <w:style w:type="character" w:customStyle="1" w:styleId="PiedepginaCar">
    <w:name w:val="Pie de página Car"/>
    <w:basedOn w:val="Fuentedeprrafopredeter"/>
    <w:link w:val="Piedepgina"/>
    <w:uiPriority w:val="99"/>
    <w:rsid w:val="00944412"/>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44412"/>
    <w:rPr>
      <w:sz w:val="16"/>
      <w:szCs w:val="16"/>
    </w:rPr>
  </w:style>
  <w:style w:type="paragraph" w:styleId="Textocomentario">
    <w:name w:val="annotation text"/>
    <w:basedOn w:val="Normal"/>
    <w:link w:val="TextocomentarioCar"/>
    <w:uiPriority w:val="99"/>
    <w:unhideWhenUsed/>
    <w:rsid w:val="00944412"/>
    <w:rPr>
      <w:sz w:val="20"/>
      <w:szCs w:val="20"/>
    </w:rPr>
  </w:style>
  <w:style w:type="character" w:customStyle="1" w:styleId="TextocomentarioCar">
    <w:name w:val="Texto comentario Car"/>
    <w:basedOn w:val="Fuentedeprrafopredeter"/>
    <w:link w:val="Textocomentario"/>
    <w:uiPriority w:val="99"/>
    <w:rsid w:val="0094441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44412"/>
    <w:rPr>
      <w:b/>
      <w:bCs/>
    </w:rPr>
  </w:style>
  <w:style w:type="character" w:customStyle="1" w:styleId="AsuntodelcomentarioCar">
    <w:name w:val="Asunto del comentario Car"/>
    <w:basedOn w:val="TextocomentarioCar"/>
    <w:link w:val="Asuntodelcomentario"/>
    <w:uiPriority w:val="99"/>
    <w:semiHidden/>
    <w:rsid w:val="00944412"/>
    <w:rPr>
      <w:rFonts w:ascii="Times New Roman" w:eastAsia="Times New Roman" w:hAnsi="Times New Roman" w:cs="Times New Roman"/>
      <w:b/>
      <w:bCs/>
      <w:kern w:val="0"/>
      <w:sz w:val="20"/>
      <w:szCs w:val="20"/>
      <w:lang w:eastAsia="es-MX"/>
      <w14:ligatures w14:val="none"/>
    </w:rPr>
  </w:style>
  <w:style w:type="character" w:styleId="Hipervnculo">
    <w:name w:val="Hyperlink"/>
    <w:basedOn w:val="Fuentedeprrafopredeter"/>
    <w:uiPriority w:val="99"/>
    <w:unhideWhenUsed/>
    <w:rsid w:val="00944412"/>
    <w:rPr>
      <w:color w:val="0563C1" w:themeColor="hyperlink"/>
      <w:u w:val="single"/>
    </w:rPr>
  </w:style>
  <w:style w:type="character" w:customStyle="1" w:styleId="Mencinsinresolver1">
    <w:name w:val="Mención sin resolver1"/>
    <w:basedOn w:val="Fuentedeprrafopredeter"/>
    <w:uiPriority w:val="99"/>
    <w:semiHidden/>
    <w:unhideWhenUsed/>
    <w:rsid w:val="00944412"/>
    <w:rPr>
      <w:color w:val="605E5C"/>
      <w:shd w:val="clear" w:color="auto" w:fill="E1DFDD"/>
    </w:rPr>
  </w:style>
  <w:style w:type="paragraph" w:customStyle="1" w:styleId="Ttulo71">
    <w:name w:val="Título 71"/>
    <w:basedOn w:val="Normal"/>
    <w:next w:val="Normal"/>
    <w:uiPriority w:val="9"/>
    <w:semiHidden/>
    <w:unhideWhenUsed/>
    <w:qFormat/>
    <w:rsid w:val="00944412"/>
    <w:pPr>
      <w:keepNext/>
      <w:keepLines/>
      <w:widowControl/>
      <w:autoSpaceDE/>
      <w:autoSpaceDN/>
      <w:spacing w:before="40" w:line="256" w:lineRule="auto"/>
      <w:outlineLvl w:val="6"/>
    </w:pPr>
    <w:rPr>
      <w:rFonts w:ascii="Cambria" w:hAnsi="Cambria"/>
      <w:color w:val="595959"/>
      <w:kern w:val="2"/>
      <w:lang w:eastAsia="en-US"/>
      <w14:ligatures w14:val="standardContextual"/>
    </w:rPr>
  </w:style>
  <w:style w:type="paragraph" w:customStyle="1" w:styleId="Ttulo81">
    <w:name w:val="Título 81"/>
    <w:basedOn w:val="Normal"/>
    <w:next w:val="Normal"/>
    <w:uiPriority w:val="9"/>
    <w:semiHidden/>
    <w:unhideWhenUsed/>
    <w:qFormat/>
    <w:rsid w:val="00944412"/>
    <w:pPr>
      <w:keepNext/>
      <w:keepLines/>
      <w:widowControl/>
      <w:autoSpaceDE/>
      <w:autoSpaceDN/>
      <w:spacing w:line="256" w:lineRule="auto"/>
      <w:outlineLvl w:val="7"/>
    </w:pPr>
    <w:rPr>
      <w:rFonts w:ascii="Cambria" w:hAnsi="Cambria"/>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944412"/>
    <w:pPr>
      <w:keepNext/>
      <w:keepLines/>
      <w:widowControl/>
      <w:autoSpaceDE/>
      <w:autoSpaceDN/>
      <w:spacing w:line="256" w:lineRule="auto"/>
      <w:outlineLvl w:val="8"/>
    </w:pPr>
    <w:rPr>
      <w:rFonts w:ascii="Cambria" w:hAnsi="Cambria"/>
      <w:color w:val="272727"/>
      <w:kern w:val="2"/>
      <w:lang w:eastAsia="en-US"/>
      <w14:ligatures w14:val="standardContextual"/>
    </w:rPr>
  </w:style>
  <w:style w:type="numbering" w:customStyle="1" w:styleId="Sinlista1">
    <w:name w:val="Sin lista1"/>
    <w:next w:val="Sinlista"/>
    <w:uiPriority w:val="99"/>
    <w:semiHidden/>
    <w:unhideWhenUsed/>
    <w:rsid w:val="00944412"/>
  </w:style>
  <w:style w:type="character" w:styleId="Hipervnculovisitado">
    <w:name w:val="FollowedHyperlink"/>
    <w:basedOn w:val="Fuentedeprrafopredeter"/>
    <w:uiPriority w:val="99"/>
    <w:semiHidden/>
    <w:unhideWhenUsed/>
    <w:rsid w:val="00944412"/>
    <w:rPr>
      <w:color w:val="800080"/>
      <w:u w:val="single"/>
    </w:rPr>
  </w:style>
  <w:style w:type="paragraph" w:customStyle="1" w:styleId="msonormal0">
    <w:name w:val="msonormal"/>
    <w:basedOn w:val="Normal"/>
    <w:rsid w:val="00944412"/>
    <w:pPr>
      <w:widowControl/>
      <w:autoSpaceDE/>
      <w:autoSpaceDN/>
      <w:spacing w:before="100" w:beforeAutospacing="1" w:after="100" w:afterAutospacing="1"/>
    </w:pPr>
    <w:rPr>
      <w:sz w:val="24"/>
      <w:szCs w:val="24"/>
    </w:rPr>
  </w:style>
  <w:style w:type="paragraph" w:styleId="Textoindependiente">
    <w:name w:val="Body Text"/>
    <w:basedOn w:val="Normal"/>
    <w:link w:val="TextoindependienteCar"/>
    <w:uiPriority w:val="99"/>
    <w:semiHidden/>
    <w:unhideWhenUsed/>
    <w:qFormat/>
    <w:rsid w:val="00944412"/>
    <w:pPr>
      <w:widowControl/>
      <w:autoSpaceDE/>
      <w:autoSpaceDN/>
      <w:spacing w:after="120"/>
    </w:pPr>
    <w:rPr>
      <w:sz w:val="20"/>
      <w:szCs w:val="20"/>
      <w:lang w:val="es-ES"/>
    </w:rPr>
  </w:style>
  <w:style w:type="character" w:customStyle="1" w:styleId="TextoindependienteCar">
    <w:name w:val="Texto independiente Car"/>
    <w:basedOn w:val="Fuentedeprrafopredeter"/>
    <w:link w:val="Textoindependiente"/>
    <w:uiPriority w:val="99"/>
    <w:semiHidden/>
    <w:rsid w:val="00944412"/>
    <w:rPr>
      <w:rFonts w:ascii="Times New Roman" w:eastAsia="Times New Roman" w:hAnsi="Times New Roman" w:cs="Times New Roman"/>
      <w:kern w:val="0"/>
      <w:sz w:val="20"/>
      <w:szCs w:val="20"/>
      <w:lang w:val="es-ES" w:eastAsia="es-MX"/>
      <w14:ligatures w14:val="none"/>
    </w:rPr>
  </w:style>
  <w:style w:type="paragraph" w:styleId="Textoindependiente3">
    <w:name w:val="Body Text 3"/>
    <w:basedOn w:val="Normal"/>
    <w:link w:val="Textoindependiente3Car"/>
    <w:semiHidden/>
    <w:unhideWhenUsed/>
    <w:rsid w:val="00944412"/>
    <w:pPr>
      <w:tabs>
        <w:tab w:val="left" w:pos="8647"/>
      </w:tabs>
      <w:autoSpaceDE/>
      <w:autoSpaceDN/>
    </w:pPr>
    <w:rPr>
      <w:rFonts w:ascii="Arial" w:hAnsi="Arial"/>
      <w:sz w:val="19"/>
      <w:szCs w:val="20"/>
      <w:lang w:val="es-ES_tradnl" w:eastAsia="es-ES"/>
    </w:rPr>
  </w:style>
  <w:style w:type="character" w:customStyle="1" w:styleId="Textoindependiente3Car">
    <w:name w:val="Texto independiente 3 Car"/>
    <w:basedOn w:val="Fuentedeprrafopredeter"/>
    <w:link w:val="Textoindependiente3"/>
    <w:semiHidden/>
    <w:rsid w:val="00944412"/>
    <w:rPr>
      <w:rFonts w:ascii="Arial" w:eastAsia="Times New Roman" w:hAnsi="Arial" w:cs="Times New Roman"/>
      <w:kern w:val="0"/>
      <w:sz w:val="19"/>
      <w:szCs w:val="20"/>
      <w:lang w:val="es-ES_tradnl" w:eastAsia="es-ES"/>
      <w14:ligatures w14:val="none"/>
    </w:rPr>
  </w:style>
  <w:style w:type="paragraph" w:styleId="Textodeglobo">
    <w:name w:val="Balloon Text"/>
    <w:basedOn w:val="Normal"/>
    <w:link w:val="TextodegloboCar"/>
    <w:uiPriority w:val="99"/>
    <w:semiHidden/>
    <w:unhideWhenUsed/>
    <w:rsid w:val="00944412"/>
    <w:pPr>
      <w:widowControl/>
      <w:autoSpaceDE/>
      <w:autoSpaceDN/>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44412"/>
    <w:rPr>
      <w:rFonts w:ascii="Tahoma" w:eastAsia="Times New Roman" w:hAnsi="Tahoma" w:cs="Tahoma"/>
      <w:kern w:val="0"/>
      <w:sz w:val="16"/>
      <w:szCs w:val="16"/>
      <w:lang w:val="es-ES" w:eastAsia="es-MX"/>
      <w14:ligatures w14:val="none"/>
    </w:rPr>
  </w:style>
  <w:style w:type="paragraph" w:customStyle="1" w:styleId="Cita1">
    <w:name w:val="Cita1"/>
    <w:basedOn w:val="Normal"/>
    <w:next w:val="Normal"/>
    <w:uiPriority w:val="29"/>
    <w:qFormat/>
    <w:rsid w:val="00944412"/>
    <w:pPr>
      <w:widowControl/>
      <w:autoSpaceDE/>
      <w:autoSpaceDN/>
      <w:spacing w:before="160" w:after="160" w:line="256" w:lineRule="auto"/>
      <w:jc w:val="center"/>
    </w:pPr>
    <w:rPr>
      <w:rFonts w:ascii="Cambria" w:eastAsia="Cambria" w:hAnsi="Cambria"/>
      <w:i/>
      <w:iCs/>
      <w:color w:val="404040"/>
      <w:kern w:val="2"/>
      <w:lang w:eastAsia="en-US"/>
      <w14:ligatures w14:val="standardContextual"/>
    </w:rPr>
  </w:style>
  <w:style w:type="paragraph" w:customStyle="1" w:styleId="Citadestacada1">
    <w:name w:val="Cita destacada1"/>
    <w:basedOn w:val="Normal"/>
    <w:next w:val="Normal"/>
    <w:uiPriority w:val="30"/>
    <w:qFormat/>
    <w:rsid w:val="00944412"/>
    <w:pPr>
      <w:widowControl/>
      <w:pBdr>
        <w:top w:val="single" w:sz="4" w:space="10" w:color="365F91"/>
        <w:bottom w:val="single" w:sz="4" w:space="10" w:color="365F91"/>
      </w:pBdr>
      <w:autoSpaceDE/>
      <w:autoSpaceDN/>
      <w:spacing w:before="360" w:after="360" w:line="256" w:lineRule="auto"/>
      <w:ind w:left="864" w:right="864"/>
      <w:jc w:val="center"/>
    </w:pPr>
    <w:rPr>
      <w:rFonts w:ascii="Cambria" w:eastAsia="Cambria" w:hAnsi="Cambria"/>
      <w:i/>
      <w:iCs/>
      <w:color w:val="365F91"/>
      <w:kern w:val="2"/>
      <w:lang w:eastAsia="en-US"/>
      <w14:ligatures w14:val="standardContextual"/>
    </w:rPr>
  </w:style>
  <w:style w:type="paragraph" w:customStyle="1" w:styleId="Texto">
    <w:name w:val="Texto"/>
    <w:basedOn w:val="Normal"/>
    <w:rsid w:val="00944412"/>
    <w:pPr>
      <w:widowControl/>
      <w:autoSpaceDE/>
      <w:autoSpaceDN/>
      <w:spacing w:after="101" w:line="216" w:lineRule="exact"/>
      <w:ind w:firstLine="288"/>
      <w:jc w:val="both"/>
    </w:pPr>
    <w:rPr>
      <w:rFonts w:ascii="Arial" w:hAnsi="Arial" w:cs="Arial"/>
      <w:sz w:val="18"/>
      <w:szCs w:val="20"/>
      <w:lang w:val="es-ES" w:eastAsia="es-ES"/>
    </w:rPr>
  </w:style>
  <w:style w:type="paragraph" w:customStyle="1" w:styleId="TableParagraph">
    <w:name w:val="Table Paragraph"/>
    <w:basedOn w:val="Normal"/>
    <w:uiPriority w:val="1"/>
    <w:qFormat/>
    <w:rsid w:val="00944412"/>
    <w:pPr>
      <w:spacing w:before="12" w:line="121" w:lineRule="exact"/>
      <w:ind w:left="26"/>
      <w:jc w:val="center"/>
    </w:pPr>
    <w:rPr>
      <w:rFonts w:ascii="Tahoma" w:eastAsia="Tahoma" w:hAnsi="Tahoma" w:cs="Tahoma"/>
      <w:lang w:val="es-ES"/>
    </w:rPr>
  </w:style>
  <w:style w:type="character" w:customStyle="1" w:styleId="NormalCar">
    <w:name w:val="##Normal Car"/>
    <w:link w:val="Normal0"/>
    <w:locked/>
    <w:rsid w:val="00944412"/>
    <w:rPr>
      <w:rFonts w:ascii="Helvetica" w:hAnsi="Helvetica"/>
      <w:lang w:val="en-US" w:eastAsia="fr-FR"/>
    </w:rPr>
  </w:style>
  <w:style w:type="paragraph" w:customStyle="1" w:styleId="Normal0">
    <w:name w:val="##Normal"/>
    <w:basedOn w:val="Normal"/>
    <w:link w:val="NormalCar"/>
    <w:qFormat/>
    <w:rsid w:val="00944412"/>
    <w:pPr>
      <w:widowControl/>
      <w:tabs>
        <w:tab w:val="center" w:pos="5954"/>
      </w:tabs>
      <w:autoSpaceDE/>
      <w:autoSpaceDN/>
      <w:spacing w:before="90" w:after="90"/>
      <w:jc w:val="both"/>
    </w:pPr>
    <w:rPr>
      <w:rFonts w:ascii="Helvetica" w:eastAsiaTheme="minorHAnsi" w:hAnsi="Helvetica" w:cstheme="minorBidi"/>
      <w:kern w:val="2"/>
      <w:lang w:val="en-US" w:eastAsia="fr-FR"/>
      <w14:ligatures w14:val="standardContextual"/>
    </w:rPr>
  </w:style>
  <w:style w:type="paragraph" w:customStyle="1" w:styleId="font5">
    <w:name w:val="font5"/>
    <w:basedOn w:val="Normal"/>
    <w:rsid w:val="00944412"/>
    <w:pPr>
      <w:widowControl/>
      <w:autoSpaceDE/>
      <w:autoSpaceDN/>
      <w:spacing w:before="100" w:beforeAutospacing="1" w:after="100" w:afterAutospacing="1"/>
    </w:pPr>
    <w:rPr>
      <w:rFonts w:ascii="Arial" w:hAnsi="Arial" w:cs="Arial"/>
      <w:b/>
      <w:bCs/>
      <w:sz w:val="18"/>
      <w:szCs w:val="18"/>
    </w:rPr>
  </w:style>
  <w:style w:type="paragraph" w:customStyle="1" w:styleId="font6">
    <w:name w:val="font6"/>
    <w:basedOn w:val="Normal"/>
    <w:rsid w:val="00944412"/>
    <w:pPr>
      <w:widowControl/>
      <w:autoSpaceDE/>
      <w:autoSpaceDN/>
      <w:spacing w:before="100" w:beforeAutospacing="1" w:after="100" w:afterAutospacing="1"/>
    </w:pPr>
    <w:rPr>
      <w:rFonts w:ascii="Arial" w:hAnsi="Arial" w:cs="Arial"/>
      <w:b/>
      <w:bCs/>
      <w:color w:val="FF0000"/>
      <w:sz w:val="18"/>
      <w:szCs w:val="18"/>
    </w:rPr>
  </w:style>
  <w:style w:type="paragraph" w:customStyle="1" w:styleId="xl65">
    <w:name w:val="xl65"/>
    <w:basedOn w:val="Normal"/>
    <w:rsid w:val="00944412"/>
    <w:pPr>
      <w:widowControl/>
      <w:pBdr>
        <w:bottom w:val="single" w:sz="8" w:space="0" w:color="auto"/>
        <w:right w:val="single" w:sz="8" w:space="0" w:color="auto"/>
      </w:pBdr>
      <w:autoSpaceDE/>
      <w:autoSpaceDN/>
      <w:spacing w:before="100" w:beforeAutospacing="1" w:after="100" w:afterAutospacing="1"/>
      <w:jc w:val="right"/>
    </w:pPr>
    <w:rPr>
      <w:rFonts w:ascii="Arial" w:hAnsi="Arial" w:cs="Arial"/>
      <w:color w:val="000000"/>
      <w:sz w:val="18"/>
      <w:szCs w:val="18"/>
    </w:rPr>
  </w:style>
  <w:style w:type="paragraph" w:customStyle="1" w:styleId="xl66">
    <w:name w:val="xl66"/>
    <w:basedOn w:val="Normal"/>
    <w:rsid w:val="00944412"/>
    <w:pPr>
      <w:widowControl/>
      <w:pBdr>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67">
    <w:name w:val="xl67"/>
    <w:basedOn w:val="Normal"/>
    <w:rsid w:val="00944412"/>
    <w:pPr>
      <w:widowControl/>
      <w:pBdr>
        <w:right w:val="single" w:sz="8" w:space="0" w:color="auto"/>
      </w:pBdr>
      <w:autoSpaceDE/>
      <w:autoSpaceDN/>
      <w:spacing w:before="100" w:beforeAutospacing="1" w:after="100" w:afterAutospacing="1"/>
      <w:jc w:val="center"/>
    </w:pPr>
    <w:rPr>
      <w:rFonts w:ascii="Arial" w:hAnsi="Arial" w:cs="Arial"/>
      <w:color w:val="000000"/>
      <w:sz w:val="18"/>
      <w:szCs w:val="18"/>
    </w:rPr>
  </w:style>
  <w:style w:type="paragraph" w:customStyle="1" w:styleId="xl68">
    <w:name w:val="xl68"/>
    <w:basedOn w:val="Normal"/>
    <w:rsid w:val="00944412"/>
    <w:pPr>
      <w:widowControl/>
      <w:autoSpaceDE/>
      <w:autoSpaceDN/>
      <w:spacing w:before="100" w:beforeAutospacing="1" w:after="100" w:afterAutospacing="1"/>
      <w:jc w:val="center"/>
    </w:pPr>
    <w:rPr>
      <w:rFonts w:ascii="Arial" w:hAnsi="Arial" w:cs="Arial"/>
      <w:color w:val="000000"/>
      <w:sz w:val="18"/>
      <w:szCs w:val="18"/>
    </w:rPr>
  </w:style>
  <w:style w:type="paragraph" w:customStyle="1" w:styleId="xl69">
    <w:name w:val="xl69"/>
    <w:basedOn w:val="Normal"/>
    <w:rsid w:val="00944412"/>
    <w:pPr>
      <w:widowControl/>
      <w:autoSpaceDE/>
      <w:autoSpaceDN/>
      <w:spacing w:before="100" w:beforeAutospacing="1" w:after="100" w:afterAutospacing="1"/>
    </w:pPr>
    <w:rPr>
      <w:rFonts w:ascii="Arial" w:hAnsi="Arial" w:cs="Arial"/>
      <w:sz w:val="18"/>
      <w:szCs w:val="18"/>
    </w:rPr>
  </w:style>
  <w:style w:type="paragraph" w:customStyle="1" w:styleId="xl70">
    <w:name w:val="xl7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71">
    <w:name w:val="xl71"/>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2">
    <w:name w:val="xl7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3">
    <w:name w:val="xl7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4">
    <w:name w:val="xl7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8"/>
      <w:szCs w:val="18"/>
    </w:rPr>
  </w:style>
  <w:style w:type="paragraph" w:customStyle="1" w:styleId="xl75">
    <w:name w:val="xl7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6">
    <w:name w:val="xl76"/>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7">
    <w:name w:val="xl77"/>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78">
    <w:name w:val="xl7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8"/>
      <w:szCs w:val="18"/>
    </w:rPr>
  </w:style>
  <w:style w:type="paragraph" w:customStyle="1" w:styleId="xl79">
    <w:name w:val="xl79"/>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0">
    <w:name w:val="xl8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1">
    <w:name w:val="xl81"/>
    <w:basedOn w:val="Normal"/>
    <w:rsid w:val="00944412"/>
    <w:pPr>
      <w:widowControl/>
      <w:autoSpaceDE/>
      <w:autoSpaceDN/>
      <w:spacing w:before="100" w:beforeAutospacing="1" w:after="100" w:afterAutospacing="1"/>
      <w:jc w:val="center"/>
    </w:pPr>
    <w:rPr>
      <w:rFonts w:ascii="Arial" w:hAnsi="Arial" w:cs="Arial"/>
      <w:sz w:val="18"/>
      <w:szCs w:val="18"/>
    </w:rPr>
  </w:style>
  <w:style w:type="paragraph" w:customStyle="1" w:styleId="xl82">
    <w:name w:val="xl8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3">
    <w:name w:val="xl8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4">
    <w:name w:val="xl8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5">
    <w:name w:val="xl8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6">
    <w:name w:val="xl86"/>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63">
    <w:name w:val="xl63"/>
    <w:basedOn w:val="Normal"/>
    <w:rsid w:val="00944412"/>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64">
    <w:name w:val="xl6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87">
    <w:name w:val="xl87"/>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8">
    <w:name w:val="xl88"/>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9">
    <w:name w:val="xl89"/>
    <w:basedOn w:val="Normal"/>
    <w:rsid w:val="00944412"/>
    <w:pPr>
      <w:widowControl/>
      <w:autoSpaceDE/>
      <w:autoSpaceDN/>
      <w:spacing w:before="100" w:beforeAutospacing="1" w:after="100" w:afterAutospacing="1"/>
      <w:jc w:val="center"/>
    </w:pPr>
    <w:rPr>
      <w:rFonts w:ascii="Tahoma" w:hAnsi="Tahoma" w:cs="Tahoma"/>
      <w:b/>
      <w:bCs/>
      <w:color w:val="FF0000"/>
      <w:sz w:val="16"/>
      <w:szCs w:val="16"/>
    </w:rPr>
  </w:style>
  <w:style w:type="paragraph" w:customStyle="1" w:styleId="xl90">
    <w:name w:val="xl90"/>
    <w:basedOn w:val="Normal"/>
    <w:rsid w:val="00944412"/>
    <w:pPr>
      <w:widowControl/>
      <w:autoSpaceDE/>
      <w:autoSpaceDN/>
      <w:spacing w:before="100" w:beforeAutospacing="1" w:after="100" w:afterAutospacing="1"/>
      <w:jc w:val="center"/>
    </w:pPr>
    <w:rPr>
      <w:rFonts w:ascii="Arial" w:hAnsi="Arial" w:cs="Arial"/>
      <w:b/>
      <w:bCs/>
      <w:color w:val="FF0000"/>
      <w:sz w:val="16"/>
      <w:szCs w:val="16"/>
    </w:rPr>
  </w:style>
  <w:style w:type="paragraph" w:customStyle="1" w:styleId="xl91">
    <w:name w:val="xl91"/>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2">
    <w:name w:val="xl92"/>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3">
    <w:name w:val="xl9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944412"/>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5">
    <w:name w:val="xl95"/>
    <w:basedOn w:val="Normal"/>
    <w:rsid w:val="00944412"/>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6">
    <w:name w:val="xl96"/>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pPr>
    <w:rPr>
      <w:rFonts w:ascii="Arial" w:hAnsi="Arial" w:cs="Arial"/>
      <w:sz w:val="16"/>
      <w:szCs w:val="16"/>
    </w:rPr>
  </w:style>
  <w:style w:type="paragraph" w:customStyle="1" w:styleId="xl97">
    <w:name w:val="xl97"/>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color w:val="000000"/>
      <w:sz w:val="16"/>
      <w:szCs w:val="16"/>
    </w:rPr>
  </w:style>
  <w:style w:type="paragraph" w:customStyle="1" w:styleId="xl98">
    <w:name w:val="xl9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6"/>
      <w:szCs w:val="16"/>
    </w:rPr>
  </w:style>
  <w:style w:type="paragraph" w:customStyle="1" w:styleId="xl99">
    <w:name w:val="xl99"/>
    <w:basedOn w:val="Normal"/>
    <w:rsid w:val="00944412"/>
    <w:pPr>
      <w:widowControl/>
      <w:autoSpaceDE/>
      <w:autoSpaceDN/>
      <w:spacing w:before="100" w:beforeAutospacing="1" w:after="100" w:afterAutospacing="1"/>
    </w:pPr>
    <w:rPr>
      <w:rFonts w:ascii="Arial" w:hAnsi="Arial" w:cs="Arial"/>
      <w:sz w:val="16"/>
      <w:szCs w:val="16"/>
    </w:rPr>
  </w:style>
  <w:style w:type="paragraph" w:customStyle="1" w:styleId="xl100">
    <w:name w:val="xl100"/>
    <w:basedOn w:val="Normal"/>
    <w:rsid w:val="00944412"/>
    <w:pPr>
      <w:widowControl/>
      <w:autoSpaceDE/>
      <w:autoSpaceDN/>
      <w:spacing w:before="100" w:beforeAutospacing="1" w:after="100" w:afterAutospacing="1"/>
    </w:pPr>
    <w:rPr>
      <w:rFonts w:ascii="Tahoma" w:hAnsi="Tahoma" w:cs="Tahoma"/>
      <w:b/>
      <w:bCs/>
      <w:sz w:val="16"/>
      <w:szCs w:val="16"/>
    </w:rPr>
  </w:style>
  <w:style w:type="paragraph" w:customStyle="1" w:styleId="xl101">
    <w:name w:val="xl101"/>
    <w:basedOn w:val="Normal"/>
    <w:rsid w:val="00944412"/>
    <w:pPr>
      <w:widowControl/>
      <w:autoSpaceDE/>
      <w:autoSpaceDN/>
      <w:spacing w:before="100" w:beforeAutospacing="1" w:after="100" w:afterAutospacing="1"/>
    </w:pPr>
    <w:rPr>
      <w:rFonts w:ascii="Arial" w:hAnsi="Arial" w:cs="Arial"/>
      <w:b/>
      <w:bCs/>
      <w:sz w:val="16"/>
      <w:szCs w:val="16"/>
    </w:rPr>
  </w:style>
  <w:style w:type="paragraph" w:customStyle="1" w:styleId="xl102">
    <w:name w:val="xl102"/>
    <w:basedOn w:val="Normal"/>
    <w:rsid w:val="00944412"/>
    <w:pPr>
      <w:widowControl/>
      <w:autoSpaceDE/>
      <w:autoSpaceDN/>
      <w:spacing w:before="100" w:beforeAutospacing="1" w:after="100" w:afterAutospacing="1"/>
    </w:pPr>
    <w:rPr>
      <w:sz w:val="24"/>
      <w:szCs w:val="24"/>
    </w:rPr>
  </w:style>
  <w:style w:type="paragraph" w:customStyle="1" w:styleId="xl103">
    <w:name w:val="xl103"/>
    <w:basedOn w:val="Normal"/>
    <w:rsid w:val="00944412"/>
    <w:pPr>
      <w:widowControl/>
      <w:pBdr>
        <w:top w:val="single" w:sz="8" w:space="0" w:color="auto"/>
        <w:left w:val="single" w:sz="8" w:space="0" w:color="auto"/>
        <w:bottom w:val="single" w:sz="8" w:space="0" w:color="auto"/>
        <w:right w:val="single" w:sz="8" w:space="0" w:color="auto"/>
      </w:pBdr>
      <w:shd w:val="clear" w:color="auto" w:fill="BEBEBE"/>
      <w:autoSpaceDE/>
      <w:autoSpaceDN/>
      <w:spacing w:before="100" w:beforeAutospacing="1" w:after="100" w:afterAutospacing="1"/>
      <w:jc w:val="center"/>
    </w:pPr>
    <w:rPr>
      <w:rFonts w:ascii="Arial" w:hAnsi="Arial" w:cs="Arial"/>
      <w:b/>
      <w:bCs/>
      <w:sz w:val="16"/>
      <w:szCs w:val="16"/>
    </w:rPr>
  </w:style>
  <w:style w:type="paragraph" w:customStyle="1" w:styleId="xl104">
    <w:name w:val="xl10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6"/>
      <w:szCs w:val="16"/>
    </w:rPr>
  </w:style>
  <w:style w:type="paragraph" w:customStyle="1" w:styleId="Cuerpo">
    <w:name w:val="Cuerpo"/>
    <w:qFormat/>
    <w:rsid w:val="00944412"/>
    <w:pPr>
      <w:spacing w:after="0" w:line="240" w:lineRule="auto"/>
    </w:pPr>
    <w:rPr>
      <w:rFonts w:ascii="Helvetica" w:eastAsia="Arial Unicode MS" w:hAnsi="Helvetica" w:cs="Arial Unicode MS"/>
      <w:color w:val="000000"/>
      <w:kern w:val="0"/>
      <w:lang w:eastAsia="zh-CN"/>
      <w14:ligatures w14:val="none"/>
    </w:rPr>
  </w:style>
  <w:style w:type="paragraph" w:customStyle="1" w:styleId="font7">
    <w:name w:val="font7"/>
    <w:basedOn w:val="Normal"/>
    <w:rsid w:val="00944412"/>
    <w:pPr>
      <w:widowControl/>
      <w:autoSpaceDE/>
      <w:autoSpaceDN/>
      <w:spacing w:before="100" w:beforeAutospacing="1" w:after="100" w:afterAutospacing="1"/>
    </w:pPr>
    <w:rPr>
      <w:color w:val="000000"/>
      <w:sz w:val="16"/>
      <w:szCs w:val="16"/>
    </w:rPr>
  </w:style>
  <w:style w:type="paragraph" w:customStyle="1" w:styleId="font8">
    <w:name w:val="font8"/>
    <w:basedOn w:val="Normal"/>
    <w:rsid w:val="00944412"/>
    <w:pPr>
      <w:widowControl/>
      <w:autoSpaceDE/>
      <w:autoSpaceDN/>
      <w:spacing w:before="100" w:beforeAutospacing="1" w:after="100" w:afterAutospacing="1"/>
    </w:pPr>
    <w:rPr>
      <w:rFonts w:ascii="Cambria Math" w:hAnsi="Cambria Math"/>
      <w:color w:val="000000"/>
      <w:sz w:val="16"/>
      <w:szCs w:val="16"/>
    </w:rPr>
  </w:style>
  <w:style w:type="character" w:styleId="Textodelmarcadordeposicin">
    <w:name w:val="Placeholder Text"/>
    <w:basedOn w:val="Fuentedeprrafopredeter"/>
    <w:uiPriority w:val="99"/>
    <w:semiHidden/>
    <w:rsid w:val="00944412"/>
    <w:rPr>
      <w:color w:val="808080"/>
    </w:rPr>
  </w:style>
  <w:style w:type="character" w:customStyle="1" w:styleId="nfasisintenso1">
    <w:name w:val="Énfasis intenso1"/>
    <w:basedOn w:val="Fuentedeprrafopredeter"/>
    <w:uiPriority w:val="21"/>
    <w:qFormat/>
    <w:rsid w:val="00944412"/>
    <w:rPr>
      <w:i/>
      <w:iCs/>
      <w:color w:val="365F91"/>
    </w:rPr>
  </w:style>
  <w:style w:type="character" w:customStyle="1" w:styleId="Referenciaintensa1">
    <w:name w:val="Referencia intensa1"/>
    <w:basedOn w:val="Fuentedeprrafopredeter"/>
    <w:uiPriority w:val="32"/>
    <w:qFormat/>
    <w:rsid w:val="00944412"/>
    <w:rPr>
      <w:b/>
      <w:bCs/>
      <w:smallCaps/>
      <w:color w:val="365F91"/>
      <w:spacing w:val="5"/>
    </w:rPr>
  </w:style>
  <w:style w:type="table" w:customStyle="1" w:styleId="TableNormal">
    <w:name w:val="Table Normal"/>
    <w:rsid w:val="00944412"/>
    <w:pPr>
      <w:spacing w:after="0" w:line="240" w:lineRule="auto"/>
    </w:pPr>
    <w:rPr>
      <w:rFonts w:ascii="Times New Roman" w:eastAsia="Times New Roman" w:hAnsi="Times New Roman" w:cs="Times New Roman"/>
      <w:kern w:val="0"/>
      <w:sz w:val="20"/>
      <w:szCs w:val="20"/>
      <w:lang w:val="es-ES" w:eastAsia="es-MX"/>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944412"/>
    <w:pPr>
      <w:widowControl w:val="0"/>
      <w:autoSpaceDE w:val="0"/>
      <w:autoSpaceDN w:val="0"/>
      <w:spacing w:after="0" w:line="240" w:lineRule="auto"/>
    </w:pPr>
    <w:rPr>
      <w:rFonts w:ascii="Calibri" w:eastAsia="Calibri" w:hAnsi="Calibri" w:cs="Times New Roman"/>
      <w:kern w:val="0"/>
      <w:lang w:val="en-US" w:eastAsia="es-MX"/>
      <w14:ligatures w14:val="none"/>
    </w:rPr>
    <w:tblPr>
      <w:tblCellMar>
        <w:top w:w="0" w:type="dxa"/>
        <w:left w:w="0" w:type="dxa"/>
        <w:bottom w:w="0" w:type="dxa"/>
        <w:right w:w="0" w:type="dxa"/>
      </w:tblCellMar>
    </w:tblPr>
  </w:style>
  <w:style w:type="table" w:customStyle="1" w:styleId="3">
    <w:name w:val="3"/>
    <w:basedOn w:val="TableNormal1"/>
    <w:rsid w:val="00944412"/>
    <w:tblPr>
      <w:tblStyleRowBandSize w:val="1"/>
      <w:tblStyleColBandSize w:val="1"/>
      <w:tblCellMar>
        <w:left w:w="70" w:type="dxa"/>
        <w:right w:w="70" w:type="dxa"/>
      </w:tblCellMar>
    </w:tblPr>
  </w:style>
  <w:style w:type="table" w:customStyle="1" w:styleId="2">
    <w:name w:val="2"/>
    <w:basedOn w:val="TableNormal1"/>
    <w:rsid w:val="00944412"/>
    <w:tblPr>
      <w:tblStyleRowBandSize w:val="1"/>
      <w:tblStyleColBandSize w:val="1"/>
      <w:tblCellMar>
        <w:left w:w="108" w:type="dxa"/>
        <w:right w:w="108" w:type="dxa"/>
      </w:tblCellMar>
    </w:tblPr>
  </w:style>
  <w:style w:type="table" w:customStyle="1" w:styleId="1">
    <w:name w:val="1"/>
    <w:basedOn w:val="TableNormal1"/>
    <w:rsid w:val="00944412"/>
    <w:tblPr>
      <w:tblStyleRowBandSize w:val="1"/>
      <w:tblStyleColBandSize w:val="1"/>
      <w:tblCellMar>
        <w:left w:w="70" w:type="dxa"/>
        <w:right w:w="70" w:type="dxa"/>
      </w:tblCellMar>
    </w:tblPr>
  </w:style>
  <w:style w:type="character" w:customStyle="1" w:styleId="Ttulo7Car1">
    <w:name w:val="Título 7 Car1"/>
    <w:basedOn w:val="Fuentedeprrafopredeter"/>
    <w:uiPriority w:val="9"/>
    <w:semiHidden/>
    <w:rsid w:val="009444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9444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44412"/>
    <w:rPr>
      <w:rFonts w:asciiTheme="majorHAnsi" w:eastAsiaTheme="majorEastAsia" w:hAnsiTheme="majorHAnsi" w:cstheme="majorBidi"/>
      <w:i/>
      <w:iCs/>
      <w:color w:val="272727" w:themeColor="text1" w:themeTint="D8"/>
      <w:sz w:val="21"/>
      <w:szCs w:val="21"/>
    </w:rPr>
  </w:style>
  <w:style w:type="character" w:customStyle="1" w:styleId="CitaCar1">
    <w:name w:val="Cita Car1"/>
    <w:basedOn w:val="Fuentedeprrafopredeter"/>
    <w:uiPriority w:val="29"/>
    <w:rsid w:val="00944412"/>
    <w:rPr>
      <w:i/>
      <w:iCs/>
      <w:color w:val="404040" w:themeColor="text1" w:themeTint="BF"/>
    </w:rPr>
  </w:style>
  <w:style w:type="character" w:customStyle="1" w:styleId="CitadestacadaCar1">
    <w:name w:val="Cita destacada Car1"/>
    <w:basedOn w:val="Fuentedeprrafopredeter"/>
    <w:uiPriority w:val="30"/>
    <w:rsid w:val="0094441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3884</Words>
  <Characters>21363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5</cp:revision>
  <cp:lastPrinted>2026-03-20T19:07:00Z</cp:lastPrinted>
  <dcterms:created xsi:type="dcterms:W3CDTF">2026-03-07T03:56:00Z</dcterms:created>
  <dcterms:modified xsi:type="dcterms:W3CDTF">2026-04-01T17:36:00Z</dcterms:modified>
</cp:coreProperties>
</file>